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4CD2F" w14:textId="77777777" w:rsidR="00181840" w:rsidRPr="00F576A9" w:rsidRDefault="00326D31" w:rsidP="00326D31">
      <w:pPr>
        <w:pStyle w:val="NoSpacing"/>
        <w:jc w:val="center"/>
        <w:rPr>
          <w:b/>
          <w:sz w:val="28"/>
          <w:szCs w:val="28"/>
        </w:rPr>
      </w:pPr>
      <w:r w:rsidRPr="00F576A9">
        <w:rPr>
          <w:b/>
          <w:sz w:val="28"/>
          <w:szCs w:val="28"/>
        </w:rPr>
        <w:t>ACTION ALERT</w:t>
      </w:r>
      <w:r w:rsidR="00107B23">
        <w:rPr>
          <w:b/>
          <w:sz w:val="28"/>
          <w:szCs w:val="28"/>
        </w:rPr>
        <w:t xml:space="preserve">, </w:t>
      </w:r>
      <w:r w:rsidR="009D3EA7">
        <w:rPr>
          <w:b/>
          <w:sz w:val="28"/>
          <w:szCs w:val="28"/>
        </w:rPr>
        <w:tab/>
        <w:t>J</w:t>
      </w:r>
      <w:r w:rsidR="00153FA5">
        <w:rPr>
          <w:b/>
          <w:sz w:val="28"/>
          <w:szCs w:val="28"/>
        </w:rPr>
        <w:t>anuary</w:t>
      </w:r>
      <w:r w:rsidR="009D3EA7">
        <w:rPr>
          <w:b/>
          <w:sz w:val="28"/>
          <w:szCs w:val="28"/>
        </w:rPr>
        <w:t>,</w:t>
      </w:r>
      <w:r w:rsidR="00107B23">
        <w:rPr>
          <w:b/>
          <w:sz w:val="28"/>
          <w:szCs w:val="28"/>
        </w:rPr>
        <w:t xml:space="preserve"> 201</w:t>
      </w:r>
      <w:r w:rsidR="00153FA5">
        <w:rPr>
          <w:b/>
          <w:sz w:val="28"/>
          <w:szCs w:val="28"/>
        </w:rPr>
        <w:t>6</w:t>
      </w:r>
    </w:p>
    <w:p w14:paraId="249080D5" w14:textId="77777777" w:rsidR="00326D31" w:rsidRPr="00F576A9" w:rsidRDefault="00326D31" w:rsidP="00326D31">
      <w:pPr>
        <w:pStyle w:val="NoSpacing"/>
        <w:jc w:val="center"/>
        <w:rPr>
          <w:b/>
          <w:sz w:val="28"/>
          <w:szCs w:val="28"/>
        </w:rPr>
      </w:pPr>
      <w:r w:rsidRPr="00F576A9">
        <w:rPr>
          <w:b/>
          <w:sz w:val="28"/>
          <w:szCs w:val="28"/>
        </w:rPr>
        <w:t>FROM THE TULAROSA BASIN DOWNWINDERS</w:t>
      </w:r>
      <w:r w:rsidR="00DE3CBE" w:rsidRPr="00F576A9">
        <w:rPr>
          <w:b/>
          <w:sz w:val="28"/>
          <w:szCs w:val="28"/>
        </w:rPr>
        <w:t xml:space="preserve"> CONSORTIUM (TBDC)</w:t>
      </w:r>
    </w:p>
    <w:p w14:paraId="56AB2F6A" w14:textId="77777777" w:rsidR="00326D31" w:rsidRPr="00FB66FB" w:rsidRDefault="00326D31" w:rsidP="00326D31">
      <w:pPr>
        <w:pStyle w:val="NoSpacing"/>
        <w:jc w:val="center"/>
        <w:rPr>
          <w:rFonts w:ascii="Franklin Gothic Heavy" w:hAnsi="Franklin Gothic Heavy"/>
          <w:sz w:val="24"/>
          <w:szCs w:val="24"/>
        </w:rPr>
      </w:pPr>
      <w:r w:rsidRPr="00FB66FB">
        <w:rPr>
          <w:rFonts w:ascii="Franklin Gothic Heavy" w:hAnsi="Franklin Gothic Heavy"/>
          <w:sz w:val="24"/>
          <w:szCs w:val="24"/>
        </w:rPr>
        <w:t>REPRESENTING THE INTER</w:t>
      </w:r>
      <w:r w:rsidR="00F331BA" w:rsidRPr="00FB66FB">
        <w:rPr>
          <w:rFonts w:ascii="Franklin Gothic Heavy" w:hAnsi="Franklin Gothic Heavy"/>
          <w:sz w:val="24"/>
          <w:szCs w:val="24"/>
        </w:rPr>
        <w:t>E</w:t>
      </w:r>
      <w:r w:rsidRPr="00FB66FB">
        <w:rPr>
          <w:rFonts w:ascii="Franklin Gothic Heavy" w:hAnsi="Franklin Gothic Heavy"/>
          <w:sz w:val="24"/>
          <w:szCs w:val="24"/>
        </w:rPr>
        <w:t>STS OF ALL THE PEOPLE IN NEW MEXICO</w:t>
      </w:r>
    </w:p>
    <w:p w14:paraId="0046CCA7" w14:textId="77777777" w:rsidR="00F576A9" w:rsidRPr="00FB66FB" w:rsidRDefault="00107B23" w:rsidP="00326D31">
      <w:pPr>
        <w:pStyle w:val="NoSpacing"/>
        <w:jc w:val="center"/>
        <w:rPr>
          <w:rFonts w:ascii="Franklin Gothic Heavy" w:hAnsi="Franklin Gothic Heavy"/>
          <w:sz w:val="24"/>
          <w:szCs w:val="24"/>
        </w:rPr>
      </w:pPr>
      <w:r w:rsidRPr="00FB66FB">
        <w:rPr>
          <w:rFonts w:ascii="Franklin Gothic Heavy" w:hAnsi="Franklin Gothic Heavy"/>
          <w:sz w:val="24"/>
          <w:szCs w:val="24"/>
        </w:rPr>
        <w:t xml:space="preserve">WHO HAVE BEEN AFFECTED BY </w:t>
      </w:r>
      <w:r w:rsidR="00F576A9" w:rsidRPr="00FB66FB">
        <w:rPr>
          <w:rFonts w:ascii="Franklin Gothic Heavy" w:hAnsi="Franklin Gothic Heavy"/>
          <w:sz w:val="24"/>
          <w:szCs w:val="24"/>
        </w:rPr>
        <w:t>EXPOSURE TO RADIATION</w:t>
      </w:r>
    </w:p>
    <w:p w14:paraId="3725DFA9" w14:textId="77777777" w:rsidR="00F576A9" w:rsidRPr="00FB66FB" w:rsidRDefault="00F576A9" w:rsidP="00326D31">
      <w:pPr>
        <w:pStyle w:val="NoSpacing"/>
        <w:jc w:val="center"/>
        <w:rPr>
          <w:rFonts w:ascii="Franklin Gothic Heavy" w:hAnsi="Franklin Gothic Heavy"/>
          <w:sz w:val="24"/>
          <w:szCs w:val="24"/>
        </w:rPr>
      </w:pPr>
      <w:r w:rsidRPr="00FB66FB">
        <w:rPr>
          <w:rFonts w:ascii="Franklin Gothic Heavy" w:hAnsi="Franklin Gothic Heavy"/>
          <w:sz w:val="24"/>
          <w:szCs w:val="24"/>
        </w:rPr>
        <w:t>AS A RESULT OF THE TEST CONDUCTED AT THE TRINITY SITE</w:t>
      </w:r>
    </w:p>
    <w:p w14:paraId="43022AB1" w14:textId="77777777" w:rsidR="00F576A9" w:rsidRPr="00FB66FB" w:rsidRDefault="00F576A9" w:rsidP="00326D31">
      <w:pPr>
        <w:pStyle w:val="NoSpacing"/>
        <w:jc w:val="center"/>
        <w:rPr>
          <w:rFonts w:ascii="Franklin Gothic Heavy" w:hAnsi="Franklin Gothic Heavy"/>
          <w:sz w:val="24"/>
          <w:szCs w:val="24"/>
        </w:rPr>
      </w:pPr>
      <w:r w:rsidRPr="00FB66FB">
        <w:rPr>
          <w:rFonts w:ascii="Franklin Gothic Heavy" w:hAnsi="Franklin Gothic Heavy"/>
          <w:sz w:val="24"/>
          <w:szCs w:val="24"/>
        </w:rPr>
        <w:t xml:space="preserve">IN SOUTH CENTRAL NEW MEXICO </w:t>
      </w:r>
      <w:r w:rsidR="00107B23" w:rsidRPr="00FB66FB">
        <w:rPr>
          <w:rFonts w:ascii="Franklin Gothic Heavy" w:hAnsi="Franklin Gothic Heavy"/>
          <w:sz w:val="24"/>
          <w:szCs w:val="24"/>
        </w:rPr>
        <w:t>O</w:t>
      </w:r>
      <w:r w:rsidRPr="00FB66FB">
        <w:rPr>
          <w:rFonts w:ascii="Franklin Gothic Heavy" w:hAnsi="Franklin Gothic Heavy"/>
          <w:sz w:val="24"/>
          <w:szCs w:val="24"/>
        </w:rPr>
        <w:t xml:space="preserve">N </w:t>
      </w:r>
      <w:r w:rsidR="00107B23" w:rsidRPr="00FB66FB">
        <w:rPr>
          <w:rFonts w:ascii="Franklin Gothic Heavy" w:hAnsi="Franklin Gothic Heavy"/>
          <w:sz w:val="24"/>
          <w:szCs w:val="24"/>
        </w:rPr>
        <w:t xml:space="preserve">JULY 16, </w:t>
      </w:r>
      <w:r w:rsidRPr="00FB66FB">
        <w:rPr>
          <w:rFonts w:ascii="Franklin Gothic Heavy" w:hAnsi="Franklin Gothic Heavy"/>
          <w:sz w:val="24"/>
          <w:szCs w:val="24"/>
        </w:rPr>
        <w:t>1945</w:t>
      </w:r>
    </w:p>
    <w:p w14:paraId="452C976D" w14:textId="77777777" w:rsidR="00326D31" w:rsidRPr="00F576A9" w:rsidRDefault="00326D31" w:rsidP="00326D31">
      <w:pPr>
        <w:pStyle w:val="NoSpacing"/>
        <w:jc w:val="both"/>
        <w:rPr>
          <w:rFonts w:ascii="Franklin Gothic Heavy" w:hAnsi="Franklin Gothic Heavy"/>
          <w:sz w:val="28"/>
          <w:szCs w:val="28"/>
        </w:rPr>
      </w:pPr>
    </w:p>
    <w:p w14:paraId="5ABA033E" w14:textId="77777777" w:rsidR="00DE3CBE" w:rsidRPr="00876F82" w:rsidRDefault="00107B23" w:rsidP="00326D31">
      <w:pPr>
        <w:pStyle w:val="NoSpacing"/>
        <w:jc w:val="both"/>
        <w:rPr>
          <w:sz w:val="24"/>
          <w:szCs w:val="24"/>
        </w:rPr>
      </w:pPr>
      <w:r>
        <w:rPr>
          <w:sz w:val="24"/>
          <w:szCs w:val="24"/>
        </w:rPr>
        <w:t xml:space="preserve">Background:  </w:t>
      </w:r>
      <w:r w:rsidR="00326D31" w:rsidRPr="00876F82">
        <w:rPr>
          <w:sz w:val="24"/>
          <w:szCs w:val="24"/>
        </w:rPr>
        <w:t xml:space="preserve">In 1990 the US Government set up a fund called the Radiation Exposure Compensation Act (RECA) to compensate people who were made sick living downwind of the Nevada Nuclear Test Site.  The fund has been available for people since </w:t>
      </w:r>
      <w:r w:rsidR="00DE3CBE" w:rsidRPr="00876F82">
        <w:rPr>
          <w:sz w:val="24"/>
          <w:szCs w:val="24"/>
        </w:rPr>
        <w:t>1990 in</w:t>
      </w:r>
      <w:r w:rsidR="00326D31" w:rsidRPr="00876F82">
        <w:rPr>
          <w:sz w:val="24"/>
          <w:szCs w:val="24"/>
        </w:rPr>
        <w:t xml:space="preserve"> parts of Nevada, Utah, Idaho and</w:t>
      </w:r>
      <w:r w:rsidR="00DE3CBE" w:rsidRPr="00876F82">
        <w:rPr>
          <w:sz w:val="24"/>
          <w:szCs w:val="24"/>
        </w:rPr>
        <w:t xml:space="preserve"> Colorado who have been affected by the radiation exposure.  </w:t>
      </w:r>
      <w:r w:rsidR="00DE3CBE" w:rsidRPr="00CF73A8">
        <w:rPr>
          <w:b/>
          <w:i/>
          <w:sz w:val="24"/>
          <w:szCs w:val="24"/>
          <w:u w:val="single"/>
        </w:rPr>
        <w:t>New Mexico has never been included in this fund although the people of New Mexico were the first downwinders</w:t>
      </w:r>
      <w:r w:rsidR="00DE3CBE" w:rsidRPr="00F331BA">
        <w:rPr>
          <w:sz w:val="24"/>
          <w:szCs w:val="24"/>
          <w:u w:val="single"/>
        </w:rPr>
        <w:t>.</w:t>
      </w:r>
      <w:r w:rsidR="00DE3CBE" w:rsidRPr="00876F82">
        <w:rPr>
          <w:sz w:val="24"/>
          <w:szCs w:val="24"/>
        </w:rPr>
        <w:t xml:space="preserve">  </w:t>
      </w:r>
      <w:r w:rsidR="00FB66FB">
        <w:rPr>
          <w:sz w:val="24"/>
          <w:szCs w:val="24"/>
        </w:rPr>
        <w:t xml:space="preserve">The fund has paid out over 2 billion dollars in claims thus </w:t>
      </w:r>
      <w:r w:rsidR="00F61607">
        <w:rPr>
          <w:sz w:val="24"/>
          <w:szCs w:val="24"/>
        </w:rPr>
        <w:t xml:space="preserve">far </w:t>
      </w:r>
      <w:r w:rsidR="008F79F7">
        <w:rPr>
          <w:sz w:val="24"/>
          <w:szCs w:val="24"/>
        </w:rPr>
        <w:t>to the downwinders of the Nevada test site</w:t>
      </w:r>
      <w:r w:rsidR="00E62E9D">
        <w:rPr>
          <w:sz w:val="24"/>
          <w:szCs w:val="24"/>
        </w:rPr>
        <w:t xml:space="preserve"> and more importantly has provided lifetime health care coverage with no co-payments or deductibles to those affected</w:t>
      </w:r>
      <w:r w:rsidR="00FB66FB">
        <w:rPr>
          <w:sz w:val="24"/>
          <w:szCs w:val="24"/>
        </w:rPr>
        <w:t>.</w:t>
      </w:r>
    </w:p>
    <w:p w14:paraId="2D1B48C7" w14:textId="77777777" w:rsidR="00EA51E0" w:rsidRDefault="00EA51E0" w:rsidP="00326D31">
      <w:pPr>
        <w:pStyle w:val="NoSpacing"/>
        <w:jc w:val="both"/>
        <w:rPr>
          <w:sz w:val="24"/>
          <w:szCs w:val="24"/>
        </w:rPr>
      </w:pPr>
    </w:p>
    <w:p w14:paraId="0AC3B950" w14:textId="77777777" w:rsidR="00F331BA" w:rsidRDefault="00DE3CBE" w:rsidP="00326D31">
      <w:pPr>
        <w:pStyle w:val="NoSpacing"/>
        <w:jc w:val="both"/>
        <w:rPr>
          <w:sz w:val="24"/>
          <w:szCs w:val="24"/>
        </w:rPr>
      </w:pPr>
      <w:r w:rsidRPr="00876F82">
        <w:rPr>
          <w:sz w:val="24"/>
          <w:szCs w:val="24"/>
        </w:rPr>
        <w:t xml:space="preserve">The </w:t>
      </w:r>
      <w:r w:rsidR="00E62E9D">
        <w:rPr>
          <w:sz w:val="24"/>
          <w:szCs w:val="24"/>
        </w:rPr>
        <w:t>TBDC has been working for over eleven</w:t>
      </w:r>
      <w:r w:rsidRPr="00876F82">
        <w:rPr>
          <w:sz w:val="24"/>
          <w:szCs w:val="24"/>
        </w:rPr>
        <w:t xml:space="preserve"> years to bring attention to the health effects resultant of the Trinity Test.  The people of New Mexico were the first victims of an atomic bomb an</w:t>
      </w:r>
      <w:r w:rsidR="00FB66FB">
        <w:rPr>
          <w:sz w:val="24"/>
          <w:szCs w:val="24"/>
        </w:rPr>
        <w:t xml:space="preserve">d were unknowing, unwilling, </w:t>
      </w:r>
      <w:r w:rsidRPr="00876F82">
        <w:rPr>
          <w:sz w:val="24"/>
          <w:szCs w:val="24"/>
        </w:rPr>
        <w:t>uncompensated</w:t>
      </w:r>
      <w:r w:rsidR="00E62E9D">
        <w:rPr>
          <w:sz w:val="24"/>
          <w:szCs w:val="24"/>
        </w:rPr>
        <w:t>, innocent,</w:t>
      </w:r>
      <w:r w:rsidRPr="00876F82">
        <w:rPr>
          <w:sz w:val="24"/>
          <w:szCs w:val="24"/>
        </w:rPr>
        <w:t xml:space="preserve"> </w:t>
      </w:r>
      <w:r w:rsidR="00FB66FB">
        <w:rPr>
          <w:sz w:val="24"/>
          <w:szCs w:val="24"/>
        </w:rPr>
        <w:t xml:space="preserve">taxpaying </w:t>
      </w:r>
      <w:r w:rsidRPr="00876F82">
        <w:rPr>
          <w:sz w:val="24"/>
          <w:szCs w:val="24"/>
        </w:rPr>
        <w:t>participants in the world’s largest science experiment.</w:t>
      </w:r>
      <w:r w:rsidR="00EA51E0">
        <w:rPr>
          <w:sz w:val="24"/>
          <w:szCs w:val="24"/>
        </w:rPr>
        <w:t xml:space="preserve"> </w:t>
      </w:r>
      <w:r w:rsidR="00E62E9D">
        <w:rPr>
          <w:sz w:val="24"/>
          <w:szCs w:val="24"/>
        </w:rPr>
        <w:t>For 6</w:t>
      </w:r>
      <w:r w:rsidRPr="00876F82">
        <w:rPr>
          <w:sz w:val="24"/>
          <w:szCs w:val="24"/>
        </w:rPr>
        <w:t xml:space="preserve"> years Amendments </w:t>
      </w:r>
      <w:r w:rsidR="00107B23">
        <w:rPr>
          <w:sz w:val="24"/>
          <w:szCs w:val="24"/>
        </w:rPr>
        <w:t xml:space="preserve">to RECA </w:t>
      </w:r>
      <w:r w:rsidRPr="00876F82">
        <w:rPr>
          <w:sz w:val="24"/>
          <w:szCs w:val="24"/>
        </w:rPr>
        <w:t>have been introduced</w:t>
      </w:r>
      <w:r w:rsidR="00107B23">
        <w:rPr>
          <w:sz w:val="24"/>
          <w:szCs w:val="24"/>
        </w:rPr>
        <w:t xml:space="preserve"> by Senator Udall</w:t>
      </w:r>
      <w:r w:rsidR="00E62E9D">
        <w:rPr>
          <w:sz w:val="24"/>
          <w:szCs w:val="24"/>
        </w:rPr>
        <w:t>, Senator Heinrich, Representative Ben Ray Lujan</w:t>
      </w:r>
      <w:r w:rsidR="00107B23">
        <w:rPr>
          <w:sz w:val="24"/>
          <w:szCs w:val="24"/>
        </w:rPr>
        <w:t xml:space="preserve"> and others</w:t>
      </w:r>
      <w:r w:rsidRPr="00876F82">
        <w:rPr>
          <w:sz w:val="24"/>
          <w:szCs w:val="24"/>
        </w:rPr>
        <w:t xml:space="preserve"> to include New Mexicans in the compensation.  The Amendments have not made their way through Congress</w:t>
      </w:r>
      <w:r w:rsidR="00E62E9D">
        <w:rPr>
          <w:sz w:val="24"/>
          <w:szCs w:val="24"/>
        </w:rPr>
        <w:t xml:space="preserve"> and have yet to receive a Congressional hearing</w:t>
      </w:r>
      <w:r w:rsidRPr="00876F82">
        <w:rPr>
          <w:sz w:val="24"/>
          <w:szCs w:val="24"/>
        </w:rPr>
        <w:t xml:space="preserve">. </w:t>
      </w:r>
    </w:p>
    <w:p w14:paraId="11A8DC53" w14:textId="77777777" w:rsidR="00DE3CBE" w:rsidRPr="00876F82" w:rsidRDefault="00DE3CBE" w:rsidP="00326D31">
      <w:pPr>
        <w:pStyle w:val="NoSpacing"/>
        <w:jc w:val="both"/>
        <w:rPr>
          <w:sz w:val="24"/>
          <w:szCs w:val="24"/>
        </w:rPr>
      </w:pPr>
      <w:r w:rsidRPr="00876F82">
        <w:rPr>
          <w:sz w:val="24"/>
          <w:szCs w:val="24"/>
        </w:rPr>
        <w:t xml:space="preserve"> </w:t>
      </w:r>
    </w:p>
    <w:p w14:paraId="161920B7" w14:textId="77777777" w:rsidR="00EA51E0" w:rsidRPr="00107B23" w:rsidRDefault="00DE3CBE" w:rsidP="00326D31">
      <w:pPr>
        <w:pStyle w:val="NoSpacing"/>
        <w:jc w:val="both"/>
        <w:rPr>
          <w:b/>
          <w:sz w:val="24"/>
          <w:szCs w:val="24"/>
        </w:rPr>
      </w:pPr>
      <w:r w:rsidRPr="00107B23">
        <w:rPr>
          <w:b/>
          <w:sz w:val="24"/>
          <w:szCs w:val="24"/>
        </w:rPr>
        <w:t>You can help by contacting the Congressional delegation from New Mexico or from the State you live in and express to them how important these Amendments are</w:t>
      </w:r>
      <w:r w:rsidR="00E3219C" w:rsidRPr="00107B23">
        <w:rPr>
          <w:b/>
          <w:sz w:val="24"/>
          <w:szCs w:val="24"/>
        </w:rPr>
        <w:t xml:space="preserve"> to you, your family, your</w:t>
      </w:r>
      <w:r w:rsidRPr="00107B23">
        <w:rPr>
          <w:b/>
          <w:sz w:val="24"/>
          <w:szCs w:val="24"/>
        </w:rPr>
        <w:t xml:space="preserve"> friends</w:t>
      </w:r>
      <w:r w:rsidR="00E3219C" w:rsidRPr="00107B23">
        <w:rPr>
          <w:b/>
          <w:sz w:val="24"/>
          <w:szCs w:val="24"/>
        </w:rPr>
        <w:t xml:space="preserve"> and your community</w:t>
      </w:r>
      <w:r w:rsidRPr="00107B23">
        <w:rPr>
          <w:b/>
          <w:sz w:val="24"/>
          <w:szCs w:val="24"/>
        </w:rPr>
        <w:t xml:space="preserve">.  </w:t>
      </w:r>
      <w:r w:rsidR="00495088" w:rsidRPr="00495088">
        <w:rPr>
          <w:b/>
          <w:sz w:val="24"/>
          <w:szCs w:val="24"/>
          <w:u w:val="single"/>
        </w:rPr>
        <w:t>We must get the Amendments entered and passed in 2016.  Please ask that all our representatives in the House and Senate work vigorously this year to get them passed.</w:t>
      </w:r>
      <w:r w:rsidR="00495088">
        <w:rPr>
          <w:b/>
          <w:sz w:val="24"/>
          <w:szCs w:val="24"/>
        </w:rPr>
        <w:t xml:space="preserve">  </w:t>
      </w:r>
    </w:p>
    <w:p w14:paraId="5D08C7AC" w14:textId="77777777" w:rsidR="00EA51E0" w:rsidRDefault="00DE3CBE" w:rsidP="00EA51E0">
      <w:pPr>
        <w:pStyle w:val="NoSpacing"/>
        <w:numPr>
          <w:ilvl w:val="0"/>
          <w:numId w:val="2"/>
        </w:numPr>
        <w:jc w:val="both"/>
        <w:rPr>
          <w:sz w:val="24"/>
          <w:szCs w:val="24"/>
        </w:rPr>
      </w:pPr>
      <w:r w:rsidRPr="00876F82">
        <w:rPr>
          <w:sz w:val="24"/>
          <w:szCs w:val="24"/>
        </w:rPr>
        <w:t xml:space="preserve">Call or email every week and ask for an update or simply express </w:t>
      </w:r>
      <w:r w:rsidR="00876F82">
        <w:rPr>
          <w:sz w:val="24"/>
          <w:szCs w:val="24"/>
        </w:rPr>
        <w:t xml:space="preserve">your support of the Amendments.  You can specifically ask to speak to whoever handles the legislation on behalf of the Senator/Representative and talk to them directly. </w:t>
      </w:r>
    </w:p>
    <w:p w14:paraId="34E0FE5B" w14:textId="77777777" w:rsidR="00EA51E0" w:rsidRDefault="00876F82" w:rsidP="00EA51E0">
      <w:pPr>
        <w:pStyle w:val="NoSpacing"/>
        <w:numPr>
          <w:ilvl w:val="0"/>
          <w:numId w:val="2"/>
        </w:numPr>
        <w:jc w:val="both"/>
        <w:rPr>
          <w:sz w:val="24"/>
          <w:szCs w:val="24"/>
        </w:rPr>
      </w:pPr>
      <w:r>
        <w:rPr>
          <w:sz w:val="24"/>
          <w:szCs w:val="24"/>
        </w:rPr>
        <w:t xml:space="preserve">Tell them your story and the story of your family and friends and how the exposure and the health effects have affected your lives.  </w:t>
      </w:r>
    </w:p>
    <w:p w14:paraId="368ABFFA" w14:textId="77777777" w:rsidR="00EA51E0" w:rsidRDefault="00876F82" w:rsidP="00EA51E0">
      <w:pPr>
        <w:pStyle w:val="NoSpacing"/>
        <w:numPr>
          <w:ilvl w:val="0"/>
          <w:numId w:val="2"/>
        </w:numPr>
        <w:jc w:val="both"/>
        <w:rPr>
          <w:sz w:val="24"/>
          <w:szCs w:val="24"/>
        </w:rPr>
      </w:pPr>
      <w:r>
        <w:rPr>
          <w:sz w:val="24"/>
          <w:szCs w:val="24"/>
        </w:rPr>
        <w:t>Tell them how difficult it has been financially for you to get treatment and that you’re worried about your future and the future of your children.</w:t>
      </w:r>
      <w:r w:rsidR="00E3219C">
        <w:rPr>
          <w:sz w:val="24"/>
          <w:szCs w:val="24"/>
        </w:rPr>
        <w:t xml:space="preserve">  </w:t>
      </w:r>
    </w:p>
    <w:p w14:paraId="03F3A846" w14:textId="77777777" w:rsidR="00EA51E0" w:rsidRDefault="00E3219C" w:rsidP="00EA51E0">
      <w:pPr>
        <w:pStyle w:val="NoSpacing"/>
        <w:numPr>
          <w:ilvl w:val="0"/>
          <w:numId w:val="2"/>
        </w:numPr>
        <w:jc w:val="both"/>
        <w:rPr>
          <w:sz w:val="24"/>
          <w:szCs w:val="24"/>
        </w:rPr>
      </w:pPr>
      <w:r>
        <w:rPr>
          <w:sz w:val="24"/>
          <w:szCs w:val="24"/>
        </w:rPr>
        <w:t>Express to them that we can wait no longer and there is no justice in the US govern</w:t>
      </w:r>
      <w:r w:rsidR="00906848">
        <w:rPr>
          <w:sz w:val="24"/>
          <w:szCs w:val="24"/>
        </w:rPr>
        <w:t>ment having left us alone for 71</w:t>
      </w:r>
      <w:r>
        <w:rPr>
          <w:sz w:val="24"/>
          <w:szCs w:val="24"/>
        </w:rPr>
        <w:t xml:space="preserve"> years to deal with this i</w:t>
      </w:r>
      <w:r w:rsidR="00B06292">
        <w:rPr>
          <w:sz w:val="24"/>
          <w:szCs w:val="24"/>
        </w:rPr>
        <w:t xml:space="preserve">ssue.  </w:t>
      </w:r>
    </w:p>
    <w:p w14:paraId="358B3FBA" w14:textId="77777777" w:rsidR="00DE3CBE" w:rsidRPr="00876F82" w:rsidRDefault="00FB66FB" w:rsidP="00EA51E0">
      <w:pPr>
        <w:pStyle w:val="NoSpacing"/>
        <w:numPr>
          <w:ilvl w:val="0"/>
          <w:numId w:val="2"/>
        </w:numPr>
        <w:jc w:val="both"/>
        <w:rPr>
          <w:sz w:val="24"/>
          <w:szCs w:val="24"/>
        </w:rPr>
      </w:pPr>
      <w:r>
        <w:rPr>
          <w:sz w:val="24"/>
          <w:szCs w:val="24"/>
        </w:rPr>
        <w:t xml:space="preserve">Tell them </w:t>
      </w:r>
      <w:r w:rsidR="00B06292">
        <w:rPr>
          <w:sz w:val="24"/>
          <w:szCs w:val="24"/>
        </w:rPr>
        <w:t xml:space="preserve">they should insist that joint </w:t>
      </w:r>
      <w:r w:rsidR="00107B23">
        <w:rPr>
          <w:sz w:val="24"/>
          <w:szCs w:val="24"/>
        </w:rPr>
        <w:t xml:space="preserve">Judiciary Committee hearings of </w:t>
      </w:r>
      <w:r w:rsidR="00906848">
        <w:rPr>
          <w:sz w:val="24"/>
          <w:szCs w:val="24"/>
        </w:rPr>
        <w:t xml:space="preserve">both houses of Congress </w:t>
      </w:r>
      <w:r>
        <w:rPr>
          <w:sz w:val="24"/>
          <w:szCs w:val="24"/>
        </w:rPr>
        <w:t xml:space="preserve">be held in New Mexico so </w:t>
      </w:r>
      <w:r w:rsidR="00B06292">
        <w:rPr>
          <w:sz w:val="24"/>
          <w:szCs w:val="24"/>
        </w:rPr>
        <w:t xml:space="preserve">we can testify on the record as to how hard this has been on the people of New Mexico.   </w:t>
      </w:r>
      <w:r w:rsidR="00E3219C">
        <w:rPr>
          <w:sz w:val="24"/>
          <w:szCs w:val="24"/>
        </w:rPr>
        <w:t xml:space="preserve"> </w:t>
      </w:r>
      <w:r w:rsidR="00876F82">
        <w:rPr>
          <w:sz w:val="24"/>
          <w:szCs w:val="24"/>
        </w:rPr>
        <w:t xml:space="preserve">    </w:t>
      </w:r>
      <w:r w:rsidR="00DE3CBE" w:rsidRPr="00876F82">
        <w:rPr>
          <w:sz w:val="24"/>
          <w:szCs w:val="24"/>
        </w:rPr>
        <w:t xml:space="preserve"> </w:t>
      </w:r>
    </w:p>
    <w:p w14:paraId="3A18822F" w14:textId="77777777" w:rsidR="00B06292" w:rsidRDefault="00B06292" w:rsidP="00326D31">
      <w:pPr>
        <w:pStyle w:val="NoSpacing"/>
        <w:jc w:val="both"/>
        <w:rPr>
          <w:sz w:val="24"/>
          <w:szCs w:val="24"/>
        </w:rPr>
      </w:pPr>
    </w:p>
    <w:p w14:paraId="59472714" w14:textId="77777777" w:rsidR="00DE3CBE" w:rsidRPr="00876F82" w:rsidRDefault="00DE3CBE" w:rsidP="00326D31">
      <w:pPr>
        <w:pStyle w:val="NoSpacing"/>
        <w:jc w:val="both"/>
        <w:rPr>
          <w:sz w:val="24"/>
          <w:szCs w:val="24"/>
        </w:rPr>
      </w:pPr>
      <w:r w:rsidRPr="00876F82">
        <w:rPr>
          <w:sz w:val="24"/>
          <w:szCs w:val="24"/>
        </w:rPr>
        <w:t xml:space="preserve">The information about the </w:t>
      </w:r>
      <w:r w:rsidR="00107B23">
        <w:rPr>
          <w:sz w:val="24"/>
          <w:szCs w:val="24"/>
        </w:rPr>
        <w:t xml:space="preserve">RECA </w:t>
      </w:r>
      <w:r w:rsidRPr="00876F82">
        <w:rPr>
          <w:sz w:val="24"/>
          <w:szCs w:val="24"/>
        </w:rPr>
        <w:t>Amendments is as follows:</w:t>
      </w:r>
    </w:p>
    <w:p w14:paraId="19B31A96" w14:textId="77777777" w:rsidR="00DE3CBE" w:rsidRPr="00876F82" w:rsidRDefault="00876F82" w:rsidP="00326D31">
      <w:pPr>
        <w:pStyle w:val="NoSpacing"/>
        <w:jc w:val="both"/>
        <w:rPr>
          <w:sz w:val="24"/>
          <w:szCs w:val="24"/>
        </w:rPr>
      </w:pPr>
      <w:r w:rsidRPr="00876F82">
        <w:rPr>
          <w:b/>
          <w:sz w:val="24"/>
          <w:szCs w:val="24"/>
        </w:rPr>
        <w:t>Senate Bill</w:t>
      </w:r>
      <w:r w:rsidR="00DE3CBE" w:rsidRPr="00876F82">
        <w:rPr>
          <w:b/>
          <w:sz w:val="24"/>
          <w:szCs w:val="24"/>
        </w:rPr>
        <w:t xml:space="preserve"> or S.B. 331</w:t>
      </w:r>
      <w:r w:rsidR="00DE3CBE" w:rsidRPr="00876F82">
        <w:rPr>
          <w:sz w:val="24"/>
          <w:szCs w:val="24"/>
        </w:rPr>
        <w:t xml:space="preserve"> RECA Amendments of 2015 </w:t>
      </w:r>
    </w:p>
    <w:p w14:paraId="070FAAB0" w14:textId="77777777" w:rsidR="00DE3CBE" w:rsidRPr="00876F82" w:rsidRDefault="00DE3CBE" w:rsidP="00326D31">
      <w:pPr>
        <w:pStyle w:val="NoSpacing"/>
        <w:jc w:val="both"/>
        <w:rPr>
          <w:sz w:val="24"/>
          <w:szCs w:val="24"/>
        </w:rPr>
      </w:pPr>
      <w:r w:rsidRPr="00876F82">
        <w:rPr>
          <w:sz w:val="24"/>
          <w:szCs w:val="24"/>
        </w:rPr>
        <w:t>Sponsored by</w:t>
      </w:r>
      <w:r w:rsidR="00876F82" w:rsidRPr="00876F82">
        <w:rPr>
          <w:sz w:val="24"/>
          <w:szCs w:val="24"/>
        </w:rPr>
        <w:t xml:space="preserve">:  </w:t>
      </w:r>
      <w:r w:rsidRPr="00876F82">
        <w:rPr>
          <w:sz w:val="24"/>
          <w:szCs w:val="24"/>
        </w:rPr>
        <w:t xml:space="preserve"> </w:t>
      </w:r>
      <w:r w:rsidR="00906848">
        <w:rPr>
          <w:sz w:val="24"/>
          <w:szCs w:val="24"/>
        </w:rPr>
        <w:tab/>
      </w:r>
      <w:r w:rsidRPr="00876F82">
        <w:rPr>
          <w:sz w:val="24"/>
          <w:szCs w:val="24"/>
        </w:rPr>
        <w:t>Senator Mike Crapo</w:t>
      </w:r>
      <w:r w:rsidR="00876F82" w:rsidRPr="00876F82">
        <w:rPr>
          <w:sz w:val="24"/>
          <w:szCs w:val="24"/>
        </w:rPr>
        <w:t>,</w:t>
      </w:r>
      <w:r w:rsidRPr="00876F82">
        <w:rPr>
          <w:sz w:val="24"/>
          <w:szCs w:val="24"/>
        </w:rPr>
        <w:t xml:space="preserve"> D-ID</w:t>
      </w:r>
      <w:r w:rsidR="00F576A9">
        <w:rPr>
          <w:sz w:val="24"/>
          <w:szCs w:val="24"/>
        </w:rPr>
        <w:t>,</w:t>
      </w:r>
      <w:r w:rsidR="00876F82" w:rsidRPr="00876F82">
        <w:rPr>
          <w:sz w:val="24"/>
          <w:szCs w:val="24"/>
        </w:rPr>
        <w:t xml:space="preserve"> ph. #</w:t>
      </w:r>
      <w:r w:rsidRPr="00876F82">
        <w:rPr>
          <w:sz w:val="24"/>
          <w:szCs w:val="24"/>
        </w:rPr>
        <w:t xml:space="preserve"> in DC 202-224-6142</w:t>
      </w:r>
    </w:p>
    <w:p w14:paraId="7F13CC45" w14:textId="77777777" w:rsidR="00876F82" w:rsidRPr="00876F82" w:rsidRDefault="00DE3CBE" w:rsidP="00326D31">
      <w:pPr>
        <w:pStyle w:val="NoSpacing"/>
        <w:jc w:val="both"/>
        <w:rPr>
          <w:sz w:val="24"/>
          <w:szCs w:val="24"/>
        </w:rPr>
      </w:pPr>
      <w:r w:rsidRPr="00876F82">
        <w:rPr>
          <w:sz w:val="24"/>
          <w:szCs w:val="24"/>
        </w:rPr>
        <w:t>Co-Sponsored by</w:t>
      </w:r>
      <w:r w:rsidR="00876F82" w:rsidRPr="00876F82">
        <w:rPr>
          <w:sz w:val="24"/>
          <w:szCs w:val="24"/>
        </w:rPr>
        <w:t xml:space="preserve">:  </w:t>
      </w:r>
      <w:r w:rsidRPr="00876F82">
        <w:rPr>
          <w:sz w:val="24"/>
          <w:szCs w:val="24"/>
        </w:rPr>
        <w:t xml:space="preserve"> </w:t>
      </w:r>
      <w:r w:rsidR="00F331BA">
        <w:rPr>
          <w:sz w:val="24"/>
          <w:szCs w:val="24"/>
        </w:rPr>
        <w:t xml:space="preserve">     </w:t>
      </w:r>
      <w:r w:rsidRPr="00876F82">
        <w:rPr>
          <w:b/>
          <w:sz w:val="24"/>
          <w:szCs w:val="24"/>
        </w:rPr>
        <w:t>Senator Tom Udall</w:t>
      </w:r>
      <w:r w:rsidR="00876F82" w:rsidRPr="00876F82">
        <w:rPr>
          <w:sz w:val="24"/>
          <w:szCs w:val="24"/>
        </w:rPr>
        <w:t>,</w:t>
      </w:r>
      <w:r w:rsidRPr="00876F82">
        <w:rPr>
          <w:sz w:val="24"/>
          <w:szCs w:val="24"/>
        </w:rPr>
        <w:t xml:space="preserve"> D-NM</w:t>
      </w:r>
      <w:r w:rsidR="00F576A9">
        <w:rPr>
          <w:sz w:val="24"/>
          <w:szCs w:val="24"/>
        </w:rPr>
        <w:t>,</w:t>
      </w:r>
      <w:r w:rsidRPr="00876F82">
        <w:rPr>
          <w:sz w:val="24"/>
          <w:szCs w:val="24"/>
        </w:rPr>
        <w:t xml:space="preserve"> ph</w:t>
      </w:r>
      <w:r w:rsidR="00876F82" w:rsidRPr="00876F82">
        <w:rPr>
          <w:sz w:val="24"/>
          <w:szCs w:val="24"/>
        </w:rPr>
        <w:t>. #</w:t>
      </w:r>
      <w:r w:rsidRPr="00876F82">
        <w:rPr>
          <w:sz w:val="24"/>
          <w:szCs w:val="24"/>
        </w:rPr>
        <w:t xml:space="preserve"> in DC 202-224-6621</w:t>
      </w:r>
    </w:p>
    <w:p w14:paraId="359064F5" w14:textId="77777777" w:rsidR="00876F82" w:rsidRDefault="00876F82" w:rsidP="00326D31">
      <w:pPr>
        <w:pStyle w:val="NoSpacing"/>
        <w:jc w:val="both"/>
        <w:rPr>
          <w:sz w:val="24"/>
          <w:szCs w:val="24"/>
        </w:rPr>
      </w:pPr>
      <w:r w:rsidRPr="00876F82">
        <w:rPr>
          <w:sz w:val="24"/>
          <w:szCs w:val="24"/>
        </w:rPr>
        <w:tab/>
      </w:r>
      <w:r w:rsidRPr="00876F82">
        <w:rPr>
          <w:sz w:val="24"/>
          <w:szCs w:val="24"/>
        </w:rPr>
        <w:tab/>
      </w:r>
      <w:r w:rsidRPr="00876F82">
        <w:rPr>
          <w:sz w:val="24"/>
          <w:szCs w:val="24"/>
        </w:rPr>
        <w:tab/>
        <w:t>Ph. # in Albuquerque 505-346-6791</w:t>
      </w:r>
    </w:p>
    <w:p w14:paraId="7F7DE870" w14:textId="77777777" w:rsidR="00772282" w:rsidRPr="00876F82" w:rsidRDefault="00772282" w:rsidP="00326D31">
      <w:pPr>
        <w:pStyle w:val="NoSpacing"/>
        <w:jc w:val="both"/>
        <w:rPr>
          <w:sz w:val="24"/>
          <w:szCs w:val="24"/>
        </w:rPr>
      </w:pPr>
      <w:r>
        <w:rPr>
          <w:sz w:val="24"/>
          <w:szCs w:val="24"/>
        </w:rPr>
        <w:tab/>
      </w:r>
      <w:r>
        <w:rPr>
          <w:sz w:val="24"/>
          <w:szCs w:val="24"/>
        </w:rPr>
        <w:tab/>
      </w:r>
      <w:r>
        <w:rPr>
          <w:sz w:val="24"/>
          <w:szCs w:val="24"/>
        </w:rPr>
        <w:tab/>
        <w:t xml:space="preserve">Website     </w:t>
      </w:r>
      <w:r w:rsidRPr="00772282">
        <w:rPr>
          <w:sz w:val="24"/>
          <w:szCs w:val="24"/>
        </w:rPr>
        <w:t>http://www.tomudall.senate.gov/</w:t>
      </w:r>
    </w:p>
    <w:p w14:paraId="1C4AFDEF" w14:textId="77777777" w:rsidR="00876F82" w:rsidRPr="00876F82" w:rsidRDefault="00876F82" w:rsidP="00326D31">
      <w:pPr>
        <w:pStyle w:val="NoSpacing"/>
        <w:jc w:val="both"/>
        <w:rPr>
          <w:sz w:val="24"/>
          <w:szCs w:val="24"/>
        </w:rPr>
      </w:pPr>
      <w:r w:rsidRPr="00876F82">
        <w:rPr>
          <w:sz w:val="24"/>
          <w:szCs w:val="24"/>
        </w:rPr>
        <w:lastRenderedPageBreak/>
        <w:tab/>
      </w:r>
      <w:r w:rsidRPr="00876F82">
        <w:rPr>
          <w:sz w:val="24"/>
          <w:szCs w:val="24"/>
        </w:rPr>
        <w:tab/>
      </w:r>
      <w:r w:rsidRPr="00876F82">
        <w:rPr>
          <w:sz w:val="24"/>
          <w:szCs w:val="24"/>
        </w:rPr>
        <w:tab/>
      </w:r>
      <w:r w:rsidRPr="00876F82">
        <w:rPr>
          <w:b/>
          <w:sz w:val="24"/>
          <w:szCs w:val="24"/>
        </w:rPr>
        <w:t>Senator Martin Heinrich</w:t>
      </w:r>
      <w:r w:rsidRPr="00876F82">
        <w:rPr>
          <w:sz w:val="24"/>
          <w:szCs w:val="24"/>
        </w:rPr>
        <w:t>, D-NM</w:t>
      </w:r>
      <w:r w:rsidR="00F576A9">
        <w:rPr>
          <w:sz w:val="24"/>
          <w:szCs w:val="24"/>
        </w:rPr>
        <w:t>,</w:t>
      </w:r>
      <w:r w:rsidRPr="00876F82">
        <w:rPr>
          <w:sz w:val="24"/>
          <w:szCs w:val="24"/>
        </w:rPr>
        <w:t xml:space="preserve"> ph. # in DC 202-224-5521</w:t>
      </w:r>
    </w:p>
    <w:p w14:paraId="03FC8D60" w14:textId="77777777" w:rsidR="00876F82" w:rsidRDefault="00876F82" w:rsidP="00326D31">
      <w:pPr>
        <w:pStyle w:val="NoSpacing"/>
        <w:jc w:val="both"/>
        <w:rPr>
          <w:sz w:val="24"/>
          <w:szCs w:val="24"/>
        </w:rPr>
      </w:pPr>
      <w:r w:rsidRPr="00876F82">
        <w:rPr>
          <w:sz w:val="24"/>
          <w:szCs w:val="24"/>
        </w:rPr>
        <w:tab/>
      </w:r>
      <w:r w:rsidRPr="00876F82">
        <w:rPr>
          <w:sz w:val="24"/>
          <w:szCs w:val="24"/>
        </w:rPr>
        <w:tab/>
      </w:r>
      <w:r w:rsidRPr="00876F82">
        <w:rPr>
          <w:sz w:val="24"/>
          <w:szCs w:val="24"/>
        </w:rPr>
        <w:tab/>
        <w:t>Ph. # in Albuquerque 505-346-6601</w:t>
      </w:r>
    </w:p>
    <w:p w14:paraId="0AC83D4C" w14:textId="77777777" w:rsidR="00772282" w:rsidRPr="00876F82" w:rsidRDefault="00772282" w:rsidP="00326D31">
      <w:pPr>
        <w:pStyle w:val="NoSpacing"/>
        <w:jc w:val="both"/>
        <w:rPr>
          <w:sz w:val="24"/>
          <w:szCs w:val="24"/>
        </w:rPr>
      </w:pPr>
      <w:r>
        <w:rPr>
          <w:sz w:val="24"/>
          <w:szCs w:val="24"/>
        </w:rPr>
        <w:tab/>
      </w:r>
      <w:r>
        <w:rPr>
          <w:sz w:val="24"/>
          <w:szCs w:val="24"/>
        </w:rPr>
        <w:tab/>
      </w:r>
      <w:r>
        <w:rPr>
          <w:sz w:val="24"/>
          <w:szCs w:val="24"/>
        </w:rPr>
        <w:tab/>
        <w:t xml:space="preserve">Website </w:t>
      </w:r>
      <w:r w:rsidR="00D70650">
        <w:rPr>
          <w:sz w:val="24"/>
          <w:szCs w:val="24"/>
        </w:rPr>
        <w:t xml:space="preserve">    </w:t>
      </w:r>
      <w:r w:rsidR="00D70650" w:rsidRPr="00D70650">
        <w:rPr>
          <w:sz w:val="24"/>
          <w:szCs w:val="24"/>
        </w:rPr>
        <w:t>http://www.heinrich.senate.gov/</w:t>
      </w:r>
    </w:p>
    <w:p w14:paraId="3EE44089" w14:textId="77777777" w:rsidR="00906848" w:rsidRDefault="00906848" w:rsidP="008F79F7">
      <w:pPr>
        <w:pStyle w:val="NoSpacing"/>
        <w:ind w:left="1440" w:firstLine="720"/>
        <w:jc w:val="both"/>
        <w:rPr>
          <w:sz w:val="24"/>
          <w:szCs w:val="24"/>
        </w:rPr>
      </w:pPr>
    </w:p>
    <w:p w14:paraId="558C9CE3" w14:textId="77777777" w:rsidR="00876F82" w:rsidRPr="00876F82" w:rsidRDefault="00876F82" w:rsidP="008F79F7">
      <w:pPr>
        <w:pStyle w:val="NoSpacing"/>
        <w:ind w:left="1440" w:firstLine="720"/>
        <w:jc w:val="both"/>
        <w:rPr>
          <w:sz w:val="24"/>
          <w:szCs w:val="24"/>
        </w:rPr>
      </w:pPr>
      <w:r w:rsidRPr="00876F82">
        <w:rPr>
          <w:sz w:val="24"/>
          <w:szCs w:val="24"/>
        </w:rPr>
        <w:t xml:space="preserve">Senator Michael </w:t>
      </w:r>
      <w:proofErr w:type="spellStart"/>
      <w:r w:rsidRPr="00876F82">
        <w:rPr>
          <w:sz w:val="24"/>
          <w:szCs w:val="24"/>
        </w:rPr>
        <w:t>Bennet</w:t>
      </w:r>
      <w:proofErr w:type="spellEnd"/>
      <w:r w:rsidRPr="00876F82">
        <w:rPr>
          <w:sz w:val="24"/>
          <w:szCs w:val="24"/>
        </w:rPr>
        <w:t xml:space="preserve"> D-CO</w:t>
      </w:r>
      <w:r w:rsidR="00107B23">
        <w:rPr>
          <w:sz w:val="24"/>
          <w:szCs w:val="24"/>
        </w:rPr>
        <w:t>, ph. # in DC 202-224-5852</w:t>
      </w:r>
    </w:p>
    <w:p w14:paraId="0E6B977F" w14:textId="77777777" w:rsidR="00DE3CBE" w:rsidRPr="00876F82" w:rsidRDefault="00876F82" w:rsidP="008F79F7">
      <w:pPr>
        <w:pStyle w:val="NoSpacing"/>
        <w:ind w:left="1440" w:firstLine="720"/>
        <w:jc w:val="both"/>
        <w:rPr>
          <w:sz w:val="24"/>
          <w:szCs w:val="24"/>
        </w:rPr>
      </w:pPr>
      <w:r w:rsidRPr="00876F82">
        <w:rPr>
          <w:sz w:val="24"/>
          <w:szCs w:val="24"/>
        </w:rPr>
        <w:t>Senator James Risch R-ID</w:t>
      </w:r>
      <w:r w:rsidR="00107B23">
        <w:rPr>
          <w:sz w:val="24"/>
          <w:szCs w:val="24"/>
        </w:rPr>
        <w:t>, ph. # in DC 202-224-2752</w:t>
      </w:r>
      <w:r w:rsidRPr="00876F82">
        <w:rPr>
          <w:sz w:val="24"/>
          <w:szCs w:val="24"/>
        </w:rPr>
        <w:t xml:space="preserve"> </w:t>
      </w:r>
    </w:p>
    <w:p w14:paraId="509F8D3F" w14:textId="77777777" w:rsidR="00876F82" w:rsidRPr="00876F82" w:rsidRDefault="00876F82" w:rsidP="00326D31">
      <w:pPr>
        <w:pStyle w:val="NoSpacing"/>
        <w:jc w:val="both"/>
        <w:rPr>
          <w:sz w:val="24"/>
          <w:szCs w:val="24"/>
        </w:rPr>
      </w:pPr>
    </w:p>
    <w:p w14:paraId="13FA86E0" w14:textId="77777777" w:rsidR="00F576A9" w:rsidRDefault="00F576A9" w:rsidP="00326D31">
      <w:pPr>
        <w:pStyle w:val="NoSpacing"/>
        <w:jc w:val="both"/>
        <w:rPr>
          <w:b/>
          <w:sz w:val="24"/>
          <w:szCs w:val="24"/>
        </w:rPr>
      </w:pPr>
    </w:p>
    <w:p w14:paraId="0D1502D0" w14:textId="77777777" w:rsidR="00876F82" w:rsidRPr="00876F82" w:rsidRDefault="00876F82" w:rsidP="00326D31">
      <w:pPr>
        <w:pStyle w:val="NoSpacing"/>
        <w:jc w:val="both"/>
        <w:rPr>
          <w:sz w:val="24"/>
          <w:szCs w:val="24"/>
        </w:rPr>
      </w:pPr>
      <w:r w:rsidRPr="00876F82">
        <w:rPr>
          <w:b/>
          <w:sz w:val="24"/>
          <w:szCs w:val="24"/>
        </w:rPr>
        <w:t xml:space="preserve">House Bill or H.R. 994 </w:t>
      </w:r>
      <w:r w:rsidRPr="00876F82">
        <w:rPr>
          <w:sz w:val="24"/>
          <w:szCs w:val="24"/>
        </w:rPr>
        <w:t>RECA Amendments of 2015</w:t>
      </w:r>
    </w:p>
    <w:p w14:paraId="7A19AB51" w14:textId="77777777" w:rsidR="00876F82" w:rsidRDefault="00876F82" w:rsidP="00326D31">
      <w:pPr>
        <w:pStyle w:val="NoSpacing"/>
        <w:jc w:val="both"/>
        <w:rPr>
          <w:sz w:val="24"/>
          <w:szCs w:val="24"/>
        </w:rPr>
      </w:pPr>
      <w:r w:rsidRPr="00876F82">
        <w:rPr>
          <w:sz w:val="24"/>
          <w:szCs w:val="24"/>
        </w:rPr>
        <w:t xml:space="preserve">Sponsored by: </w:t>
      </w:r>
      <w:r w:rsidRPr="00876F82">
        <w:rPr>
          <w:sz w:val="24"/>
          <w:szCs w:val="24"/>
        </w:rPr>
        <w:tab/>
      </w:r>
      <w:r w:rsidRPr="00B06292">
        <w:rPr>
          <w:b/>
          <w:sz w:val="24"/>
          <w:szCs w:val="24"/>
        </w:rPr>
        <w:t>Representative Ben Ray Lujan</w:t>
      </w:r>
      <w:r w:rsidRPr="00876F82">
        <w:rPr>
          <w:sz w:val="24"/>
          <w:szCs w:val="24"/>
        </w:rPr>
        <w:t>, D-NM</w:t>
      </w:r>
      <w:r w:rsidR="00F576A9">
        <w:rPr>
          <w:sz w:val="24"/>
          <w:szCs w:val="24"/>
        </w:rPr>
        <w:t>,</w:t>
      </w:r>
      <w:r w:rsidRPr="00876F82">
        <w:rPr>
          <w:sz w:val="24"/>
          <w:szCs w:val="24"/>
        </w:rPr>
        <w:t xml:space="preserve"> ph. # in DC 202-225-6190</w:t>
      </w:r>
    </w:p>
    <w:p w14:paraId="45CE46C0" w14:textId="77777777" w:rsidR="008F79F7" w:rsidRDefault="00FB66FB" w:rsidP="00326D31">
      <w:pPr>
        <w:pStyle w:val="NoSpacing"/>
        <w:jc w:val="both"/>
        <w:rPr>
          <w:sz w:val="24"/>
          <w:szCs w:val="24"/>
        </w:rPr>
      </w:pPr>
      <w:r>
        <w:rPr>
          <w:sz w:val="24"/>
          <w:szCs w:val="24"/>
        </w:rPr>
        <w:tab/>
      </w:r>
      <w:r>
        <w:rPr>
          <w:sz w:val="24"/>
          <w:szCs w:val="24"/>
        </w:rPr>
        <w:tab/>
      </w:r>
      <w:r w:rsidR="008F79F7">
        <w:rPr>
          <w:sz w:val="24"/>
          <w:szCs w:val="24"/>
        </w:rPr>
        <w:tab/>
      </w:r>
      <w:r w:rsidR="00C47BD8">
        <w:rPr>
          <w:sz w:val="24"/>
          <w:szCs w:val="24"/>
        </w:rPr>
        <w:t>Ph. # in Santa Fe 505-984-8950</w:t>
      </w:r>
      <w:r>
        <w:rPr>
          <w:sz w:val="24"/>
          <w:szCs w:val="24"/>
        </w:rPr>
        <w:t xml:space="preserve">  </w:t>
      </w:r>
    </w:p>
    <w:p w14:paraId="157D0533" w14:textId="77777777" w:rsidR="00D70650" w:rsidRPr="00876F82" w:rsidRDefault="00D70650" w:rsidP="008F79F7">
      <w:pPr>
        <w:pStyle w:val="NoSpacing"/>
        <w:ind w:left="1440" w:firstLine="720"/>
        <w:jc w:val="both"/>
        <w:rPr>
          <w:sz w:val="24"/>
          <w:szCs w:val="24"/>
        </w:rPr>
      </w:pPr>
      <w:r>
        <w:rPr>
          <w:sz w:val="24"/>
          <w:szCs w:val="24"/>
        </w:rPr>
        <w:t xml:space="preserve">Website </w:t>
      </w:r>
      <w:r w:rsidR="007B146D">
        <w:rPr>
          <w:sz w:val="24"/>
          <w:szCs w:val="24"/>
        </w:rPr>
        <w:t xml:space="preserve">    </w:t>
      </w:r>
      <w:r w:rsidR="007B146D" w:rsidRPr="007B146D">
        <w:rPr>
          <w:sz w:val="24"/>
          <w:szCs w:val="24"/>
        </w:rPr>
        <w:t>http://lujan.house.gov/contact/</w:t>
      </w:r>
    </w:p>
    <w:p w14:paraId="783D3A02" w14:textId="77777777" w:rsidR="00876F82" w:rsidRDefault="00876F82" w:rsidP="00326D31">
      <w:pPr>
        <w:pStyle w:val="NoSpacing"/>
        <w:jc w:val="both"/>
        <w:rPr>
          <w:sz w:val="24"/>
          <w:szCs w:val="24"/>
        </w:rPr>
      </w:pPr>
      <w:r w:rsidRPr="00876F82">
        <w:rPr>
          <w:sz w:val="24"/>
          <w:szCs w:val="24"/>
        </w:rPr>
        <w:t>Co-Sponsored by:</w:t>
      </w:r>
      <w:r w:rsidRPr="00876F82">
        <w:rPr>
          <w:sz w:val="24"/>
          <w:szCs w:val="24"/>
        </w:rPr>
        <w:tab/>
      </w:r>
      <w:r w:rsidRPr="00B06292">
        <w:rPr>
          <w:b/>
          <w:sz w:val="24"/>
          <w:szCs w:val="24"/>
        </w:rPr>
        <w:t>Rep. Michelle Lujan Grisham</w:t>
      </w:r>
      <w:r w:rsidRPr="00876F82">
        <w:rPr>
          <w:sz w:val="24"/>
          <w:szCs w:val="24"/>
        </w:rPr>
        <w:t>, D-NM</w:t>
      </w:r>
      <w:r w:rsidR="00F576A9">
        <w:rPr>
          <w:sz w:val="24"/>
          <w:szCs w:val="24"/>
        </w:rPr>
        <w:t>,</w:t>
      </w:r>
      <w:r w:rsidRPr="00876F82">
        <w:rPr>
          <w:sz w:val="24"/>
          <w:szCs w:val="24"/>
        </w:rPr>
        <w:t xml:space="preserve"> ph. # in DC 202-225-6316</w:t>
      </w:r>
    </w:p>
    <w:p w14:paraId="5FE75FAD" w14:textId="77777777" w:rsidR="008F79F7" w:rsidRDefault="00FB66FB" w:rsidP="00326D31">
      <w:pPr>
        <w:pStyle w:val="NoSpacing"/>
        <w:jc w:val="both"/>
        <w:rPr>
          <w:sz w:val="24"/>
          <w:szCs w:val="24"/>
        </w:rPr>
      </w:pPr>
      <w:r>
        <w:rPr>
          <w:sz w:val="24"/>
          <w:szCs w:val="24"/>
        </w:rPr>
        <w:tab/>
      </w:r>
      <w:r>
        <w:rPr>
          <w:sz w:val="24"/>
          <w:szCs w:val="24"/>
        </w:rPr>
        <w:tab/>
      </w:r>
      <w:r w:rsidR="008F79F7">
        <w:rPr>
          <w:sz w:val="24"/>
          <w:szCs w:val="24"/>
        </w:rPr>
        <w:tab/>
      </w:r>
      <w:r w:rsidR="00C47BD8">
        <w:rPr>
          <w:sz w:val="24"/>
          <w:szCs w:val="24"/>
        </w:rPr>
        <w:t>Ph. # in Albuquerque 505-346-6781</w:t>
      </w:r>
      <w:r>
        <w:rPr>
          <w:sz w:val="24"/>
          <w:szCs w:val="24"/>
        </w:rPr>
        <w:t xml:space="preserve">  </w:t>
      </w:r>
    </w:p>
    <w:p w14:paraId="4A4E60EA" w14:textId="77777777" w:rsidR="007B146D" w:rsidRPr="00876F82" w:rsidRDefault="007B146D" w:rsidP="008F79F7">
      <w:pPr>
        <w:pStyle w:val="NoSpacing"/>
        <w:ind w:left="1440" w:firstLine="720"/>
        <w:jc w:val="both"/>
        <w:rPr>
          <w:sz w:val="24"/>
          <w:szCs w:val="24"/>
        </w:rPr>
      </w:pPr>
      <w:r>
        <w:rPr>
          <w:sz w:val="24"/>
          <w:szCs w:val="24"/>
        </w:rPr>
        <w:t xml:space="preserve">Website     </w:t>
      </w:r>
      <w:r w:rsidRPr="007B146D">
        <w:rPr>
          <w:sz w:val="24"/>
          <w:szCs w:val="24"/>
        </w:rPr>
        <w:t>https://lujangrisham.house.gov/</w:t>
      </w:r>
    </w:p>
    <w:p w14:paraId="3BE8CE85" w14:textId="77777777" w:rsidR="00876F82" w:rsidRDefault="00876F82" w:rsidP="00326D31">
      <w:pPr>
        <w:pStyle w:val="NoSpacing"/>
        <w:jc w:val="both"/>
        <w:rPr>
          <w:sz w:val="24"/>
          <w:szCs w:val="24"/>
        </w:rPr>
      </w:pPr>
      <w:r w:rsidRPr="00876F82">
        <w:rPr>
          <w:sz w:val="24"/>
          <w:szCs w:val="24"/>
        </w:rPr>
        <w:tab/>
      </w:r>
      <w:r w:rsidRPr="00876F82">
        <w:rPr>
          <w:sz w:val="24"/>
          <w:szCs w:val="24"/>
        </w:rPr>
        <w:tab/>
      </w:r>
      <w:r w:rsidRPr="00876F82">
        <w:rPr>
          <w:sz w:val="24"/>
          <w:szCs w:val="24"/>
        </w:rPr>
        <w:tab/>
      </w:r>
      <w:r w:rsidR="00573CD6">
        <w:rPr>
          <w:b/>
          <w:sz w:val="24"/>
          <w:szCs w:val="24"/>
        </w:rPr>
        <w:t>Rep. Steve</w:t>
      </w:r>
      <w:r w:rsidRPr="00B06292">
        <w:rPr>
          <w:b/>
          <w:sz w:val="24"/>
          <w:szCs w:val="24"/>
        </w:rPr>
        <w:t xml:space="preserve"> Pearce</w:t>
      </w:r>
      <w:r w:rsidRPr="00876F82">
        <w:rPr>
          <w:sz w:val="24"/>
          <w:szCs w:val="24"/>
        </w:rPr>
        <w:t>, R-NM</w:t>
      </w:r>
      <w:r w:rsidR="00F576A9">
        <w:rPr>
          <w:sz w:val="24"/>
          <w:szCs w:val="24"/>
        </w:rPr>
        <w:t>,</w:t>
      </w:r>
      <w:r w:rsidRPr="00876F82">
        <w:rPr>
          <w:sz w:val="24"/>
          <w:szCs w:val="24"/>
        </w:rPr>
        <w:t xml:space="preserve"> ph. # in DC 202-225-2365</w:t>
      </w:r>
    </w:p>
    <w:p w14:paraId="6D47922A" w14:textId="77777777" w:rsidR="008F79F7" w:rsidRDefault="00FB66FB" w:rsidP="00326D31">
      <w:pPr>
        <w:pStyle w:val="NoSpacing"/>
        <w:jc w:val="both"/>
        <w:rPr>
          <w:sz w:val="24"/>
          <w:szCs w:val="24"/>
        </w:rPr>
      </w:pPr>
      <w:r>
        <w:rPr>
          <w:sz w:val="24"/>
          <w:szCs w:val="24"/>
        </w:rPr>
        <w:tab/>
      </w:r>
      <w:r>
        <w:rPr>
          <w:sz w:val="24"/>
          <w:szCs w:val="24"/>
        </w:rPr>
        <w:tab/>
      </w:r>
      <w:r w:rsidR="008F79F7">
        <w:rPr>
          <w:sz w:val="24"/>
          <w:szCs w:val="24"/>
        </w:rPr>
        <w:tab/>
      </w:r>
      <w:r w:rsidR="00C47BD8">
        <w:rPr>
          <w:sz w:val="24"/>
          <w:szCs w:val="24"/>
        </w:rPr>
        <w:t>Ph. # in New Mexico 855-473-2723</w:t>
      </w:r>
      <w:r>
        <w:rPr>
          <w:sz w:val="24"/>
          <w:szCs w:val="24"/>
        </w:rPr>
        <w:t xml:space="preserve">  </w:t>
      </w:r>
    </w:p>
    <w:p w14:paraId="6DBF4AE5" w14:textId="77777777" w:rsidR="007B146D" w:rsidRPr="00876F82" w:rsidRDefault="007B146D" w:rsidP="008F79F7">
      <w:pPr>
        <w:pStyle w:val="NoSpacing"/>
        <w:ind w:left="1440" w:firstLine="720"/>
        <w:jc w:val="both"/>
        <w:rPr>
          <w:sz w:val="24"/>
          <w:szCs w:val="24"/>
        </w:rPr>
      </w:pPr>
      <w:r>
        <w:rPr>
          <w:sz w:val="24"/>
          <w:szCs w:val="24"/>
        </w:rPr>
        <w:t xml:space="preserve">Website      </w:t>
      </w:r>
      <w:r w:rsidR="00573CD6" w:rsidRPr="00573CD6">
        <w:rPr>
          <w:sz w:val="24"/>
          <w:szCs w:val="24"/>
        </w:rPr>
        <w:t>http://pearce.house.gov/</w:t>
      </w:r>
    </w:p>
    <w:p w14:paraId="5EA913EC" w14:textId="77777777" w:rsidR="008F79F7" w:rsidRDefault="008F79F7" w:rsidP="00326D31">
      <w:pPr>
        <w:pStyle w:val="NoSpacing"/>
        <w:jc w:val="both"/>
        <w:rPr>
          <w:sz w:val="24"/>
          <w:szCs w:val="24"/>
        </w:rPr>
      </w:pPr>
    </w:p>
    <w:p w14:paraId="176E31C2" w14:textId="77777777" w:rsidR="00876F82" w:rsidRDefault="00876F82" w:rsidP="00326D31">
      <w:pPr>
        <w:pStyle w:val="NoSpacing"/>
        <w:jc w:val="both"/>
        <w:rPr>
          <w:sz w:val="24"/>
          <w:szCs w:val="24"/>
        </w:rPr>
      </w:pPr>
      <w:r w:rsidRPr="00876F82">
        <w:rPr>
          <w:sz w:val="24"/>
          <w:szCs w:val="24"/>
        </w:rPr>
        <w:t>Rep. Raul Grijalva, D-AZ</w:t>
      </w:r>
      <w:r w:rsidR="004172E5">
        <w:rPr>
          <w:sz w:val="24"/>
          <w:szCs w:val="24"/>
        </w:rPr>
        <w:t xml:space="preserve">, </w:t>
      </w:r>
      <w:r w:rsidR="00C47BD8">
        <w:rPr>
          <w:sz w:val="24"/>
          <w:szCs w:val="24"/>
        </w:rPr>
        <w:t>in DC 202-225-2435</w:t>
      </w:r>
      <w:r w:rsidR="00FB66FB">
        <w:rPr>
          <w:sz w:val="24"/>
          <w:szCs w:val="24"/>
        </w:rPr>
        <w:tab/>
        <w:t>Rep. Derek Kilmer</w:t>
      </w:r>
      <w:r w:rsidR="004172E5">
        <w:rPr>
          <w:sz w:val="24"/>
          <w:szCs w:val="24"/>
        </w:rPr>
        <w:t xml:space="preserve"> D-W, in DC 202-225-5916</w:t>
      </w:r>
    </w:p>
    <w:p w14:paraId="79779DF7" w14:textId="77777777" w:rsidR="00FB66FB" w:rsidRDefault="00876F82" w:rsidP="00326D31">
      <w:pPr>
        <w:pStyle w:val="NoSpacing"/>
        <w:jc w:val="both"/>
        <w:rPr>
          <w:sz w:val="24"/>
          <w:szCs w:val="24"/>
        </w:rPr>
      </w:pPr>
      <w:r>
        <w:rPr>
          <w:sz w:val="24"/>
          <w:szCs w:val="24"/>
        </w:rPr>
        <w:t>Rep. Ann Kirkpatrich D-AZ</w:t>
      </w:r>
      <w:r w:rsidR="004172E5">
        <w:rPr>
          <w:sz w:val="24"/>
          <w:szCs w:val="24"/>
        </w:rPr>
        <w:t xml:space="preserve">, </w:t>
      </w:r>
      <w:r w:rsidR="00C47BD8">
        <w:rPr>
          <w:sz w:val="24"/>
          <w:szCs w:val="24"/>
        </w:rPr>
        <w:t>in DC 202-225-3361</w:t>
      </w:r>
      <w:r w:rsidR="00FB66FB">
        <w:rPr>
          <w:sz w:val="24"/>
          <w:szCs w:val="24"/>
        </w:rPr>
        <w:t xml:space="preserve">  </w:t>
      </w:r>
      <w:r w:rsidR="004172E5">
        <w:rPr>
          <w:sz w:val="24"/>
          <w:szCs w:val="24"/>
        </w:rPr>
        <w:tab/>
      </w:r>
      <w:r w:rsidR="00FB66FB">
        <w:rPr>
          <w:sz w:val="24"/>
          <w:szCs w:val="24"/>
        </w:rPr>
        <w:t>Rep. Jared Polis, D-CO</w:t>
      </w:r>
      <w:r w:rsidR="004172E5">
        <w:rPr>
          <w:sz w:val="24"/>
          <w:szCs w:val="24"/>
        </w:rPr>
        <w:t>, in DC 202-225-2161</w:t>
      </w:r>
    </w:p>
    <w:p w14:paraId="7CF3F94C" w14:textId="77777777" w:rsidR="004172E5" w:rsidRDefault="00876F82" w:rsidP="00326D31">
      <w:pPr>
        <w:pStyle w:val="NoSpacing"/>
        <w:jc w:val="both"/>
        <w:rPr>
          <w:sz w:val="24"/>
          <w:szCs w:val="24"/>
        </w:rPr>
      </w:pPr>
      <w:r>
        <w:rPr>
          <w:sz w:val="24"/>
          <w:szCs w:val="24"/>
        </w:rPr>
        <w:t>Rep. Ed Perlmutter, D-CO</w:t>
      </w:r>
      <w:r w:rsidR="004172E5">
        <w:rPr>
          <w:sz w:val="24"/>
          <w:szCs w:val="24"/>
        </w:rPr>
        <w:t xml:space="preserve">, </w:t>
      </w:r>
      <w:r w:rsidR="00C47BD8">
        <w:rPr>
          <w:sz w:val="24"/>
          <w:szCs w:val="24"/>
        </w:rPr>
        <w:t>in DC 202-225-2645</w:t>
      </w:r>
      <w:r w:rsidR="00FB66FB">
        <w:rPr>
          <w:sz w:val="24"/>
          <w:szCs w:val="24"/>
        </w:rPr>
        <w:tab/>
      </w:r>
      <w:r>
        <w:rPr>
          <w:sz w:val="24"/>
          <w:szCs w:val="24"/>
        </w:rPr>
        <w:t>Rep. Dina Titus, D-NV</w:t>
      </w:r>
      <w:r w:rsidR="004172E5">
        <w:rPr>
          <w:sz w:val="24"/>
          <w:szCs w:val="24"/>
        </w:rPr>
        <w:t>, in DC 202-225-</w:t>
      </w:r>
      <w:r w:rsidR="00477642">
        <w:rPr>
          <w:sz w:val="24"/>
          <w:szCs w:val="24"/>
        </w:rPr>
        <w:t>5965</w:t>
      </w:r>
    </w:p>
    <w:p w14:paraId="36AFE075" w14:textId="77777777" w:rsidR="00477642" w:rsidRDefault="00FB66FB" w:rsidP="00477642">
      <w:pPr>
        <w:pStyle w:val="NoSpacing"/>
        <w:jc w:val="both"/>
        <w:rPr>
          <w:sz w:val="24"/>
          <w:szCs w:val="24"/>
        </w:rPr>
      </w:pPr>
      <w:r>
        <w:rPr>
          <w:sz w:val="24"/>
          <w:szCs w:val="24"/>
        </w:rPr>
        <w:t>Rep. Tony Cardenas, D-CA</w:t>
      </w:r>
      <w:r w:rsidR="004172E5">
        <w:rPr>
          <w:sz w:val="24"/>
          <w:szCs w:val="24"/>
        </w:rPr>
        <w:t>, in DC 202-225-6131</w:t>
      </w:r>
      <w:r w:rsidR="004172E5">
        <w:rPr>
          <w:sz w:val="24"/>
          <w:szCs w:val="24"/>
        </w:rPr>
        <w:tab/>
      </w:r>
      <w:r w:rsidR="00477642">
        <w:rPr>
          <w:sz w:val="24"/>
          <w:szCs w:val="24"/>
        </w:rPr>
        <w:t>Rep. Diana DeGette, D-CO, in DC 202-225-4431</w:t>
      </w:r>
    </w:p>
    <w:p w14:paraId="1442A81F" w14:textId="77777777" w:rsidR="00477642" w:rsidRDefault="004172E5" w:rsidP="00477642">
      <w:pPr>
        <w:pStyle w:val="NoSpacing"/>
        <w:jc w:val="both"/>
        <w:rPr>
          <w:sz w:val="24"/>
          <w:szCs w:val="24"/>
        </w:rPr>
      </w:pPr>
      <w:r>
        <w:rPr>
          <w:sz w:val="24"/>
          <w:szCs w:val="24"/>
        </w:rPr>
        <w:t>Rep. James McGovern, D-MA, in DC 202-225-6101</w:t>
      </w:r>
      <w:r w:rsidR="00477642">
        <w:rPr>
          <w:sz w:val="24"/>
          <w:szCs w:val="24"/>
        </w:rPr>
        <w:tab/>
        <w:t>Rep. Charles Rangel, D-NY, in DC 202-225-4365</w:t>
      </w:r>
    </w:p>
    <w:p w14:paraId="5C3868E7" w14:textId="77777777" w:rsidR="00495088" w:rsidRDefault="00495088" w:rsidP="00477642">
      <w:pPr>
        <w:pStyle w:val="NoSpacing"/>
        <w:jc w:val="both"/>
        <w:rPr>
          <w:sz w:val="24"/>
          <w:szCs w:val="24"/>
        </w:rPr>
      </w:pPr>
      <w:r>
        <w:rPr>
          <w:sz w:val="24"/>
          <w:szCs w:val="24"/>
        </w:rPr>
        <w:t>Rep. Brian Higgins, D-NY, in DC 202-225-3306</w:t>
      </w:r>
      <w:r>
        <w:rPr>
          <w:sz w:val="24"/>
          <w:szCs w:val="24"/>
        </w:rPr>
        <w:tab/>
        <w:t>Rep. Alcee Hastings, D-FL, in DC 202-225-1313</w:t>
      </w:r>
    </w:p>
    <w:p w14:paraId="7B1D563B" w14:textId="77777777" w:rsidR="00CF0CF9" w:rsidRDefault="00495088" w:rsidP="00477642">
      <w:pPr>
        <w:pStyle w:val="NoSpacing"/>
        <w:jc w:val="both"/>
        <w:rPr>
          <w:sz w:val="24"/>
          <w:szCs w:val="24"/>
        </w:rPr>
      </w:pPr>
      <w:r>
        <w:rPr>
          <w:sz w:val="24"/>
          <w:szCs w:val="24"/>
        </w:rPr>
        <w:t>Rep. Sheila Jackson Lee, D-TX, in DC 202-225-3816</w:t>
      </w:r>
      <w:r w:rsidR="00CF0CF9">
        <w:rPr>
          <w:sz w:val="24"/>
          <w:szCs w:val="24"/>
        </w:rPr>
        <w:tab/>
        <w:t xml:space="preserve">Rep. Ruben Gallegos, D-AZ, in DC </w:t>
      </w:r>
      <w:r w:rsidR="00C52982">
        <w:rPr>
          <w:sz w:val="24"/>
          <w:szCs w:val="24"/>
        </w:rPr>
        <w:t>202-225-4065</w:t>
      </w:r>
    </w:p>
    <w:p w14:paraId="2F82205A" w14:textId="77777777" w:rsidR="00127D16" w:rsidRDefault="00127D16" w:rsidP="00477642">
      <w:pPr>
        <w:pStyle w:val="NoSpacing"/>
        <w:jc w:val="both"/>
        <w:rPr>
          <w:sz w:val="24"/>
          <w:szCs w:val="24"/>
        </w:rPr>
      </w:pPr>
      <w:r>
        <w:rPr>
          <w:sz w:val="24"/>
          <w:szCs w:val="24"/>
        </w:rPr>
        <w:t>Rep. Suzan K. DelBene, D-WA, in DC 202-225-6311</w:t>
      </w:r>
    </w:p>
    <w:p w14:paraId="2E1FED8B" w14:textId="77777777" w:rsidR="004172E5" w:rsidRDefault="004172E5" w:rsidP="004172E5">
      <w:pPr>
        <w:pStyle w:val="NoSpacing"/>
        <w:jc w:val="both"/>
        <w:rPr>
          <w:sz w:val="24"/>
          <w:szCs w:val="24"/>
        </w:rPr>
      </w:pPr>
      <w:r>
        <w:rPr>
          <w:sz w:val="24"/>
          <w:szCs w:val="24"/>
        </w:rPr>
        <w:t>Rep. Madeleine Z. Bordallo, D-Guam-At large, in DC 202-225-1188</w:t>
      </w:r>
    </w:p>
    <w:p w14:paraId="19E8C6F7" w14:textId="77777777" w:rsidR="00B06292" w:rsidRDefault="00B06292" w:rsidP="00B06292">
      <w:pPr>
        <w:pStyle w:val="PlainText"/>
        <w:rPr>
          <w:sz w:val="24"/>
          <w:szCs w:val="24"/>
        </w:rPr>
      </w:pPr>
    </w:p>
    <w:p w14:paraId="1225A090" w14:textId="77777777" w:rsidR="00F576A9" w:rsidRDefault="00E3219C" w:rsidP="00B06292">
      <w:pPr>
        <w:pStyle w:val="PlainText"/>
        <w:rPr>
          <w:sz w:val="24"/>
          <w:szCs w:val="24"/>
        </w:rPr>
      </w:pPr>
      <w:r>
        <w:rPr>
          <w:sz w:val="24"/>
          <w:szCs w:val="24"/>
        </w:rPr>
        <w:t>A link to more information about the history of RECA</w:t>
      </w:r>
      <w:r w:rsidR="00F576A9">
        <w:rPr>
          <w:sz w:val="24"/>
          <w:szCs w:val="24"/>
        </w:rPr>
        <w:t>:</w:t>
      </w:r>
    </w:p>
    <w:p w14:paraId="488D7BF2" w14:textId="77777777" w:rsidR="00B06292" w:rsidRDefault="00E3219C" w:rsidP="00B06292">
      <w:pPr>
        <w:pStyle w:val="PlainText"/>
      </w:pPr>
      <w:r>
        <w:rPr>
          <w:sz w:val="24"/>
          <w:szCs w:val="24"/>
        </w:rPr>
        <w:t xml:space="preserve"> </w:t>
      </w:r>
      <w:hyperlink r:id="rId6" w:anchor="ISS" w:history="1">
        <w:r w:rsidR="00B06292">
          <w:rPr>
            <w:rStyle w:val="Hyperlink"/>
          </w:rPr>
          <w:t>http://www.wise-uranium.org/ureca.html#ISS</w:t>
        </w:r>
      </w:hyperlink>
    </w:p>
    <w:p w14:paraId="76D8BF43" w14:textId="77777777" w:rsidR="00E3219C" w:rsidRDefault="00E3219C" w:rsidP="00326D31">
      <w:pPr>
        <w:pStyle w:val="NoSpacing"/>
        <w:jc w:val="both"/>
        <w:rPr>
          <w:sz w:val="24"/>
          <w:szCs w:val="24"/>
        </w:rPr>
      </w:pPr>
      <w:r>
        <w:rPr>
          <w:sz w:val="24"/>
          <w:szCs w:val="24"/>
        </w:rPr>
        <w:t xml:space="preserve"> </w:t>
      </w:r>
    </w:p>
    <w:p w14:paraId="742E7110" w14:textId="77777777" w:rsidR="00B06292" w:rsidRDefault="00B06292" w:rsidP="00326D31">
      <w:pPr>
        <w:pStyle w:val="NoSpacing"/>
        <w:jc w:val="both"/>
        <w:rPr>
          <w:sz w:val="24"/>
          <w:szCs w:val="24"/>
        </w:rPr>
      </w:pPr>
      <w:r>
        <w:rPr>
          <w:sz w:val="24"/>
          <w:szCs w:val="24"/>
        </w:rPr>
        <w:t>A link to follow the bills is:</w:t>
      </w:r>
    </w:p>
    <w:p w14:paraId="34B4593E" w14:textId="77777777" w:rsidR="00B06292" w:rsidRDefault="00B06292" w:rsidP="00326D31">
      <w:pPr>
        <w:pStyle w:val="NoSpacing"/>
        <w:jc w:val="both"/>
        <w:rPr>
          <w:sz w:val="24"/>
          <w:szCs w:val="24"/>
        </w:rPr>
      </w:pPr>
      <w:r>
        <w:rPr>
          <w:sz w:val="24"/>
          <w:szCs w:val="24"/>
        </w:rPr>
        <w:t xml:space="preserve">For House Bill </w:t>
      </w:r>
      <w:hyperlink r:id="rId7" w:history="1">
        <w:r w:rsidRPr="00D616F0">
          <w:rPr>
            <w:rStyle w:val="Hyperlink"/>
            <w:sz w:val="24"/>
            <w:szCs w:val="24"/>
          </w:rPr>
          <w:t>https://www.congress.gov/bill/114th-congress/house-bill/994</w:t>
        </w:r>
      </w:hyperlink>
    </w:p>
    <w:p w14:paraId="05D05EB1" w14:textId="77777777" w:rsidR="00B06292" w:rsidRDefault="00B06292" w:rsidP="00326D31">
      <w:pPr>
        <w:pStyle w:val="NoSpacing"/>
        <w:jc w:val="both"/>
        <w:rPr>
          <w:sz w:val="24"/>
          <w:szCs w:val="24"/>
        </w:rPr>
      </w:pPr>
      <w:r>
        <w:rPr>
          <w:sz w:val="24"/>
          <w:szCs w:val="24"/>
        </w:rPr>
        <w:t xml:space="preserve">For Senate Bill </w:t>
      </w:r>
      <w:hyperlink r:id="rId8" w:history="1">
        <w:r w:rsidRPr="00D616F0">
          <w:rPr>
            <w:rStyle w:val="Hyperlink"/>
            <w:sz w:val="24"/>
            <w:szCs w:val="24"/>
          </w:rPr>
          <w:t>https://www.congress.gov/bill/114th-congress/senate-bill/331/all-info</w:t>
        </w:r>
      </w:hyperlink>
    </w:p>
    <w:p w14:paraId="25CD6480" w14:textId="77777777" w:rsidR="00B06292" w:rsidRDefault="00B06292" w:rsidP="00326D31">
      <w:pPr>
        <w:pStyle w:val="NoSpacing"/>
        <w:jc w:val="both"/>
        <w:rPr>
          <w:sz w:val="24"/>
          <w:szCs w:val="24"/>
        </w:rPr>
      </w:pPr>
    </w:p>
    <w:p w14:paraId="53953ED1" w14:textId="77777777" w:rsidR="00B06292" w:rsidRDefault="00B06292" w:rsidP="00326D31">
      <w:pPr>
        <w:pStyle w:val="NoSpacing"/>
        <w:jc w:val="both"/>
        <w:rPr>
          <w:sz w:val="24"/>
          <w:szCs w:val="24"/>
        </w:rPr>
      </w:pPr>
      <w:r>
        <w:rPr>
          <w:sz w:val="24"/>
          <w:szCs w:val="24"/>
        </w:rPr>
        <w:t>To see pre</w:t>
      </w:r>
      <w:r w:rsidR="00F576A9">
        <w:rPr>
          <w:sz w:val="24"/>
          <w:szCs w:val="24"/>
        </w:rPr>
        <w:t>ss releases on both bills go to:</w:t>
      </w:r>
    </w:p>
    <w:p w14:paraId="1F97BA3C" w14:textId="77777777" w:rsidR="00326D31" w:rsidRPr="00F27ACF" w:rsidRDefault="00F27ACF" w:rsidP="00326D31">
      <w:pPr>
        <w:pStyle w:val="NoSpacing"/>
        <w:jc w:val="both"/>
        <w:rPr>
          <w:rFonts w:eastAsia="Times New Roman"/>
        </w:rPr>
      </w:pPr>
      <w:hyperlink r:id="rId9" w:history="1">
        <w:r w:rsidR="00F576A9">
          <w:rPr>
            <w:rStyle w:val="Hyperlink"/>
            <w:rFonts w:eastAsia="Times New Roman"/>
          </w:rPr>
          <w:t>http://lujan.house.gov/press-releases/lujan-introduces-reca-legislation-to-expand-compensation-for-those-exposed-to-radiation/</w:t>
        </w:r>
      </w:hyperlink>
      <w:r w:rsidR="00F576A9">
        <w:rPr>
          <w:rFonts w:eastAsia="Times New Roman"/>
        </w:rPr>
        <w:br/>
      </w:r>
      <w:r w:rsidR="00F576A9">
        <w:rPr>
          <w:rFonts w:eastAsia="Times New Roman"/>
        </w:rPr>
        <w:br/>
      </w:r>
      <w:hyperlink r:id="rId10" w:history="1">
        <w:r w:rsidR="00F576A9">
          <w:rPr>
            <w:rStyle w:val="Hyperlink"/>
            <w:rFonts w:eastAsia="Times New Roman"/>
          </w:rPr>
          <w:t>http://www.tomudall.senate.gov/?p=press_release&amp;id=1859</w:t>
        </w:r>
      </w:hyperlink>
      <w:r w:rsidR="00F576A9">
        <w:rPr>
          <w:rFonts w:eastAsia="Times New Roman"/>
        </w:rPr>
        <w:br/>
      </w:r>
      <w:r w:rsidR="00F576A9">
        <w:rPr>
          <w:rFonts w:eastAsia="Times New Roman"/>
        </w:rPr>
        <w:br/>
      </w:r>
      <w:hyperlink r:id="rId11" w:history="1">
        <w:r w:rsidR="00F576A9">
          <w:rPr>
            <w:rStyle w:val="Hyperlink"/>
            <w:rFonts w:eastAsia="Times New Roman"/>
          </w:rPr>
          <w:t>http://www.heinrich.senate.gov/press-releases/udall-heinrich-lead-bipartisan-coalition-to-expand-relief-for-americans-sickened-by-radiation-exposure</w:t>
        </w:r>
      </w:hyperlink>
      <w:r w:rsidR="00F576A9">
        <w:rPr>
          <w:rFonts w:eastAsia="Times New Roman"/>
        </w:rPr>
        <w:br/>
      </w:r>
      <w:r w:rsidR="009679D2">
        <w:rPr>
          <w:rFonts w:eastAsia="Times New Roman"/>
        </w:rPr>
        <w:t xml:space="preserve">The link to a video produced by </w:t>
      </w:r>
      <w:r w:rsidR="006D626D">
        <w:rPr>
          <w:rFonts w:eastAsia="Times New Roman"/>
        </w:rPr>
        <w:t xml:space="preserve">Dennis Carroll, </w:t>
      </w:r>
      <w:r w:rsidR="009679D2">
        <w:rPr>
          <w:rFonts w:eastAsia="Times New Roman"/>
        </w:rPr>
        <w:t>Natalie Guillen</w:t>
      </w:r>
      <w:r w:rsidR="008C7D2C">
        <w:rPr>
          <w:rFonts w:eastAsia="Times New Roman"/>
        </w:rPr>
        <w:t xml:space="preserve"> and Lois Lipman</w:t>
      </w:r>
      <w:r w:rsidR="009679D2">
        <w:rPr>
          <w:rFonts w:eastAsia="Times New Roman"/>
        </w:rPr>
        <w:t xml:space="preserve"> who are trying to produce a full length documentary about the New Mexico downwinders is  </w:t>
      </w:r>
      <w:r w:rsidR="009679D2" w:rsidRPr="009679D2">
        <w:rPr>
          <w:rFonts w:eastAsia="Times New Roman"/>
          <w:color w:val="0070C0"/>
        </w:rPr>
        <w:t xml:space="preserve"> </w:t>
      </w:r>
      <w:r w:rsidR="009679D2" w:rsidRPr="009679D2">
        <w:rPr>
          <w:color w:val="0070C0"/>
        </w:rPr>
        <w:t>www.</w:t>
      </w:r>
      <w:hyperlink r:id="rId12" w:history="1">
        <w:proofErr w:type="gramStart"/>
        <w:r w:rsidR="009679D2" w:rsidRPr="009679D2">
          <w:rPr>
            <w:rStyle w:val="Hyperlink"/>
            <w:color w:val="0070C0"/>
          </w:rPr>
          <w:t>childrenofthebomb.blogspot.com</w:t>
        </w:r>
        <w:proofErr w:type="gramEnd"/>
      </w:hyperlink>
      <w:r w:rsidR="00F576A9">
        <w:rPr>
          <w:rFonts w:eastAsia="Times New Roman"/>
        </w:rPr>
        <w:br/>
      </w:r>
      <w:bookmarkStart w:id="0" w:name="_GoBack"/>
      <w:bookmarkEnd w:id="0"/>
    </w:p>
    <w:sectPr w:rsidR="00326D31" w:rsidRPr="00F27ACF" w:rsidSect="00477642">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Franklin Gothic Heavy">
    <w:altName w:val="Arial Narrow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39E7"/>
    <w:multiLevelType w:val="multilevel"/>
    <w:tmpl w:val="24505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E02A5C"/>
    <w:multiLevelType w:val="hybridMultilevel"/>
    <w:tmpl w:val="6848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26D31"/>
    <w:rsid w:val="000F01E4"/>
    <w:rsid w:val="00107B23"/>
    <w:rsid w:val="00127D16"/>
    <w:rsid w:val="00153FA5"/>
    <w:rsid w:val="001E6201"/>
    <w:rsid w:val="00326D31"/>
    <w:rsid w:val="003E7006"/>
    <w:rsid w:val="004172E5"/>
    <w:rsid w:val="00477642"/>
    <w:rsid w:val="0048240E"/>
    <w:rsid w:val="00495088"/>
    <w:rsid w:val="004C5692"/>
    <w:rsid w:val="00573CD6"/>
    <w:rsid w:val="005D5E4B"/>
    <w:rsid w:val="006D626D"/>
    <w:rsid w:val="00762382"/>
    <w:rsid w:val="00772282"/>
    <w:rsid w:val="007B146D"/>
    <w:rsid w:val="007F58FD"/>
    <w:rsid w:val="008440A0"/>
    <w:rsid w:val="00876F82"/>
    <w:rsid w:val="008C7D2C"/>
    <w:rsid w:val="008F79F7"/>
    <w:rsid w:val="00906848"/>
    <w:rsid w:val="0090684A"/>
    <w:rsid w:val="009679D2"/>
    <w:rsid w:val="009D3EA7"/>
    <w:rsid w:val="00A410CF"/>
    <w:rsid w:val="00AE6C97"/>
    <w:rsid w:val="00B056FC"/>
    <w:rsid w:val="00B06292"/>
    <w:rsid w:val="00C01EC6"/>
    <w:rsid w:val="00C47BD8"/>
    <w:rsid w:val="00C52982"/>
    <w:rsid w:val="00CF0CF9"/>
    <w:rsid w:val="00CF73A8"/>
    <w:rsid w:val="00D6535E"/>
    <w:rsid w:val="00D70650"/>
    <w:rsid w:val="00DE1D69"/>
    <w:rsid w:val="00DE3CBE"/>
    <w:rsid w:val="00E3219C"/>
    <w:rsid w:val="00E47E9F"/>
    <w:rsid w:val="00E62E9D"/>
    <w:rsid w:val="00EA51E0"/>
    <w:rsid w:val="00F27ACF"/>
    <w:rsid w:val="00F331BA"/>
    <w:rsid w:val="00F576A9"/>
    <w:rsid w:val="00F61607"/>
    <w:rsid w:val="00FB66FB"/>
    <w:rsid w:val="00FE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D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D31"/>
    <w:pPr>
      <w:spacing w:after="0" w:line="240" w:lineRule="auto"/>
    </w:pPr>
  </w:style>
  <w:style w:type="character" w:styleId="Hyperlink">
    <w:name w:val="Hyperlink"/>
    <w:basedOn w:val="DefaultParagraphFont"/>
    <w:uiPriority w:val="99"/>
    <w:unhideWhenUsed/>
    <w:rsid w:val="00B06292"/>
    <w:rPr>
      <w:color w:val="0000FF" w:themeColor="hyperlink"/>
      <w:u w:val="single"/>
    </w:rPr>
  </w:style>
  <w:style w:type="paragraph" w:styleId="PlainText">
    <w:name w:val="Plain Text"/>
    <w:basedOn w:val="Normal"/>
    <w:link w:val="PlainTextChar"/>
    <w:uiPriority w:val="99"/>
    <w:semiHidden/>
    <w:unhideWhenUsed/>
    <w:rsid w:val="00B062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6292"/>
    <w:rPr>
      <w:rFonts w:ascii="Consolas" w:hAnsi="Consolas"/>
      <w:sz w:val="21"/>
      <w:szCs w:val="21"/>
    </w:rPr>
  </w:style>
  <w:style w:type="paragraph" w:styleId="NormalWeb">
    <w:name w:val="Normal (Web)"/>
    <w:basedOn w:val="Normal"/>
    <w:uiPriority w:val="99"/>
    <w:semiHidden/>
    <w:unhideWhenUsed/>
    <w:rsid w:val="00B06292"/>
    <w:pPr>
      <w:spacing w:before="100" w:beforeAutospacing="1" w:after="100" w:afterAutospacing="1"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F0C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90">
      <w:bodyDiv w:val="1"/>
      <w:marLeft w:val="0"/>
      <w:marRight w:val="0"/>
      <w:marTop w:val="0"/>
      <w:marBottom w:val="0"/>
      <w:divBdr>
        <w:top w:val="none" w:sz="0" w:space="0" w:color="auto"/>
        <w:left w:val="none" w:sz="0" w:space="0" w:color="auto"/>
        <w:bottom w:val="none" w:sz="0" w:space="0" w:color="auto"/>
        <w:right w:val="none" w:sz="0" w:space="0" w:color="auto"/>
      </w:divBdr>
    </w:div>
    <w:div w:id="17355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inrich.senate.gov/press-releases/udall-heinrich-lead-bipartisan-coalition-to-expand-relief-for-americans-sickened-by-radiation-exposure" TargetMode="External"/><Relationship Id="rId12" Type="http://schemas.openxmlformats.org/officeDocument/2006/relationships/hyperlink" Target="http://www.childrenofthebomb.blogspo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se-uranium.org/ureca.html" TargetMode="External"/><Relationship Id="rId7" Type="http://schemas.openxmlformats.org/officeDocument/2006/relationships/hyperlink" Target="https://www.congress.gov/bill/114th-congress/house-bill/994" TargetMode="External"/><Relationship Id="rId8" Type="http://schemas.openxmlformats.org/officeDocument/2006/relationships/hyperlink" Target="https://www.congress.gov/bill/114th-congress/senate-bill/331/all-info" TargetMode="External"/><Relationship Id="rId9" Type="http://schemas.openxmlformats.org/officeDocument/2006/relationships/hyperlink" Target="http://lujan.house.gov/press-releases/lujan-introduces-reca-legislation-to-expand-compensation-for-those-exposed-to-radiation/" TargetMode="External"/><Relationship Id="rId10" Type="http://schemas.openxmlformats.org/officeDocument/2006/relationships/hyperlink" Target="http://www.tomudall.senate.gov/?p=press_release&amp;id=1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Cordova</dc:creator>
  <cp:lastModifiedBy>CCNS</cp:lastModifiedBy>
  <cp:revision>26</cp:revision>
  <cp:lastPrinted>2015-09-15T23:26:00Z</cp:lastPrinted>
  <dcterms:created xsi:type="dcterms:W3CDTF">2015-04-23T16:55:00Z</dcterms:created>
  <dcterms:modified xsi:type="dcterms:W3CDTF">2016-05-20T14:14:00Z</dcterms:modified>
</cp:coreProperties>
</file>