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8EC45" w14:textId="3BCC2A73" w:rsidR="00796A98" w:rsidRDefault="00796A98">
      <w:bookmarkStart w:id="0" w:name="_GoBack"/>
      <w:bookmarkEnd w:id="0"/>
      <w:r>
        <w:t xml:space="preserve">December </w:t>
      </w:r>
      <w:r w:rsidR="00B04C08">
        <w:t>__</w:t>
      </w:r>
      <w:r>
        <w:t>, 2019</w:t>
      </w:r>
    </w:p>
    <w:p w14:paraId="491CE064" w14:textId="77777777" w:rsidR="00796A98" w:rsidRDefault="00796A98"/>
    <w:p w14:paraId="73D9478C" w14:textId="77777777" w:rsidR="00796A98" w:rsidRDefault="00796A98" w:rsidP="00796A98">
      <w:r>
        <w:t xml:space="preserve">By email to:  </w:t>
      </w:r>
      <w:hyperlink r:id="rId5" w:history="1">
        <w:r w:rsidRPr="00680674">
          <w:rPr>
            <w:rStyle w:val="Hyperlink"/>
          </w:rPr>
          <w:t>envoutreach@lanl.gov</w:t>
        </w:r>
      </w:hyperlink>
    </w:p>
    <w:p w14:paraId="719AC349" w14:textId="77777777" w:rsidR="00796A98" w:rsidRDefault="00796A98">
      <w:r>
        <w:t xml:space="preserve"> </w:t>
      </w:r>
    </w:p>
    <w:p w14:paraId="5942CA6B" w14:textId="77777777" w:rsidR="00796A98" w:rsidRDefault="00796A98">
      <w:r>
        <w:t>Los Alamos National Laboratory</w:t>
      </w:r>
    </w:p>
    <w:p w14:paraId="725C514C" w14:textId="77777777" w:rsidR="00796A98" w:rsidRDefault="00796A98">
      <w:r>
        <w:t>Environmental Communication &amp; Public Involvement</w:t>
      </w:r>
    </w:p>
    <w:p w14:paraId="5AA7B610" w14:textId="77777777" w:rsidR="00796A98" w:rsidRDefault="00796A98">
      <w:r>
        <w:t>P. O. Box 1663, MS K491</w:t>
      </w:r>
    </w:p>
    <w:p w14:paraId="6F005B8D" w14:textId="77777777" w:rsidR="00796A98" w:rsidRDefault="00796A98">
      <w:r>
        <w:t>Los Alamos, NM  87545</w:t>
      </w:r>
    </w:p>
    <w:p w14:paraId="7BC524F5" w14:textId="77777777" w:rsidR="00796A98" w:rsidRDefault="00796A98"/>
    <w:p w14:paraId="5527CB35" w14:textId="77777777" w:rsidR="00796A98" w:rsidRDefault="00796A98">
      <w:r>
        <w:t>Re:</w:t>
      </w:r>
      <w:r>
        <w:tab/>
        <w:t>LANL Hazardous Waste Facility Permit Renewal Application</w:t>
      </w:r>
    </w:p>
    <w:p w14:paraId="72AB81FF" w14:textId="77777777" w:rsidR="00796A98" w:rsidRDefault="00796A98"/>
    <w:p w14:paraId="38A71A5C" w14:textId="77777777" w:rsidR="00796A98" w:rsidRDefault="00796A98">
      <w:r>
        <w:t>Dear LANL Staff:</w:t>
      </w:r>
    </w:p>
    <w:p w14:paraId="76B81F4C" w14:textId="77777777" w:rsidR="00E55C5C" w:rsidRDefault="00E55C5C"/>
    <w:p w14:paraId="10958E8A" w14:textId="1D34E535" w:rsidR="00E55C5C" w:rsidRDefault="00E55C5C">
      <w:r>
        <w:t xml:space="preserve">I provide the following comments regarding the hazardous waste facility permit renewal application for Los Alamos National Laboratory (LANL).  My comments and concerns encompass more than what can fit on the half-page card for public comments and questions provided at the December 4, 2019 public meeting.  Even if I filled out a comment card, it is unknown if and when LANL might respond.  For those reasons, I am writing this letter – and copying the New Mexico Environment Department - to provide comments that would not fit on a postcard.  </w:t>
      </w:r>
    </w:p>
    <w:p w14:paraId="7DAB05AC" w14:textId="77777777" w:rsidR="00796A98" w:rsidRDefault="00796A98"/>
    <w:p w14:paraId="250597EA" w14:textId="725A860B" w:rsidR="00BE1A8B" w:rsidRDefault="00796A98">
      <w:r>
        <w:t xml:space="preserve">I am </w:t>
      </w:r>
      <w:r w:rsidR="009D6CFC">
        <w:t xml:space="preserve">extremely </w:t>
      </w:r>
      <w:r>
        <w:t>concerned</w:t>
      </w:r>
      <w:r w:rsidR="00E55C5C">
        <w:t xml:space="preserve"> about the narrow scope of the </w:t>
      </w:r>
      <w:r w:rsidR="00B8770F">
        <w:t>L</w:t>
      </w:r>
      <w:r>
        <w:t>ANL application to renew the ten-year hazardous waste facility permit issued by the New Mexico Environment Department.</w:t>
      </w:r>
      <w:r w:rsidR="00BE1A8B">
        <w:t xml:space="preserve">  The federal Resource Conservation</w:t>
      </w:r>
      <w:r w:rsidR="00E55C5C">
        <w:t xml:space="preserve"> and Recovery Act (RCRA) law</w:t>
      </w:r>
      <w:r w:rsidR="00BE1A8B">
        <w:t xml:space="preserve"> and regulations, as implemented in New Mexico by the Hazardous Waste Act and its regulations, provide additional protections </w:t>
      </w:r>
      <w:r w:rsidR="00B04C08">
        <w:t xml:space="preserve">for </w:t>
      </w:r>
      <w:r w:rsidR="00BE1A8B">
        <w:t>human health and the environment.</w:t>
      </w:r>
      <w:r w:rsidR="009D2F34">
        <w:t xml:space="preserve">  These include addressing the increasing seismic threat on the Pajarito Plateau where LANL is located, as well as the tank systems that treat hazardous and radioactive liquid wastes.</w:t>
      </w:r>
      <w:r w:rsidR="00B8770F">
        <w:t xml:space="preserve">  Further, LANL needs to address the hazardous and toxic pollution released through open burning and open detonation activities by i</w:t>
      </w:r>
      <w:r w:rsidR="00C956C2">
        <w:t>nstalling and operating contained burn facilities and contained</w:t>
      </w:r>
      <w:r w:rsidR="00B8770F">
        <w:t xml:space="preserve"> detonation facilities.  </w:t>
      </w:r>
      <w:r w:rsidR="009D2F34">
        <w:t xml:space="preserve">  </w:t>
      </w:r>
      <w:r w:rsidR="00BE1A8B">
        <w:t xml:space="preserve">  </w:t>
      </w:r>
    </w:p>
    <w:p w14:paraId="62A1AC5F" w14:textId="77777777" w:rsidR="00BE1A8B" w:rsidRDefault="00BE1A8B"/>
    <w:p w14:paraId="6F5E9379" w14:textId="69738CD2" w:rsidR="00BE1A8B" w:rsidRDefault="009D6CFC">
      <w:r>
        <w:t xml:space="preserve">Pursuant to the RCRA, </w:t>
      </w:r>
      <w:r w:rsidR="00BE1A8B">
        <w:t>LANL’s application must include:</w:t>
      </w:r>
    </w:p>
    <w:p w14:paraId="1A4C766E" w14:textId="77777777" w:rsidR="00BE1A8B" w:rsidRDefault="00BE1A8B"/>
    <w:p w14:paraId="413E191B" w14:textId="051CF573" w:rsidR="00053D63" w:rsidRDefault="009D2F34" w:rsidP="009D2F34">
      <w:r>
        <w:t>1.</w:t>
      </w:r>
      <w:r>
        <w:tab/>
      </w:r>
      <w:r w:rsidR="009D6CFC">
        <w:t xml:space="preserve">Permit </w:t>
      </w:r>
      <w:r w:rsidR="00BE1A8B">
        <w:t xml:space="preserve">information for the Radioactive Liquid Waste Treatment Facility </w:t>
      </w:r>
      <w:r>
        <w:t xml:space="preserve">(RLWTF) </w:t>
      </w:r>
      <w:r w:rsidR="00BE1A8B">
        <w:t>at Technical Area 50, which handles, manages, treats, and stores hazardous waste</w:t>
      </w:r>
      <w:r w:rsidR="00763AA1">
        <w:t>.  It has been operating without a h</w:t>
      </w:r>
      <w:r w:rsidR="00053D63">
        <w:t xml:space="preserve">azardous waste </w:t>
      </w:r>
      <w:r w:rsidR="00E55C5C">
        <w:t xml:space="preserve">permit for decades.  It </w:t>
      </w:r>
      <w:r w:rsidR="00B47326">
        <w:t>was bootstrapped</w:t>
      </w:r>
      <w:r w:rsidR="00053D63">
        <w:t xml:space="preserve"> in by the New Mexico Environment Department in violation of RCRA and the NM Hazardous Waste Act.   </w:t>
      </w:r>
    </w:p>
    <w:p w14:paraId="12433B76" w14:textId="77777777" w:rsidR="00053D63" w:rsidRDefault="00053D63" w:rsidP="009D2F34"/>
    <w:p w14:paraId="02681BFA" w14:textId="5CEBC73A" w:rsidR="009D2F34" w:rsidRDefault="00053D63" w:rsidP="00B8770F">
      <w:pPr>
        <w:ind w:firstLine="720"/>
      </w:pPr>
      <w:r>
        <w:t>The Radioactive Liquid Waste Treatment Facility treats and stores hazardous</w:t>
      </w:r>
      <w:r w:rsidR="0052011D">
        <w:t xml:space="preserve"> as well as radioactive liquid wastes from the Plutonium Facility at Technical Area 55.  The two facilities are located across the street from one another</w:t>
      </w:r>
      <w:r w:rsidR="00C70527">
        <w:t xml:space="preserve"> and are subject to similar seismic impacts</w:t>
      </w:r>
      <w:r w:rsidR="0052011D">
        <w:t>.</w:t>
      </w:r>
      <w:r w:rsidR="009D2F34">
        <w:t xml:space="preserve">  </w:t>
      </w:r>
    </w:p>
    <w:p w14:paraId="6F05FA44" w14:textId="77777777" w:rsidR="009D2F34" w:rsidRDefault="009D2F34" w:rsidP="009D2F34">
      <w:pPr>
        <w:pStyle w:val="ListParagraph"/>
        <w:ind w:left="1080"/>
      </w:pPr>
    </w:p>
    <w:p w14:paraId="535F089A" w14:textId="75EA75C7" w:rsidR="00796A98" w:rsidRDefault="00C634AF" w:rsidP="00C634AF">
      <w:pPr>
        <w:ind w:firstLine="720"/>
      </w:pPr>
      <w:r>
        <w:lastRenderedPageBreak/>
        <w:t>On November 15, 2019, t</w:t>
      </w:r>
      <w:r w:rsidR="009D2F34">
        <w:t>he Defense Nuclear Facilities Safety Board (DNFSB)</w:t>
      </w:r>
      <w:r>
        <w:t>, an independent federal agency</w:t>
      </w:r>
      <w:r w:rsidR="00053D63">
        <w:t xml:space="preserve"> that oversees LANL nuclear weapons operations</w:t>
      </w:r>
      <w:r>
        <w:t xml:space="preserve">, issued its Staff Report about the </w:t>
      </w:r>
      <w:r>
        <w:rPr>
          <w:i/>
        </w:rPr>
        <w:t xml:space="preserve">Safety Basis for the Plutonium Facility at Los Alamos National Laboratory </w:t>
      </w:r>
      <w:r>
        <w:t xml:space="preserve">(dated August 16, 2019).  They discuss the delays in implementing upgrades and modification to deficient safety systems.  Releases of hazardous and radioactive </w:t>
      </w:r>
      <w:r w:rsidR="00B8770F">
        <w:t xml:space="preserve">materials in the </w:t>
      </w:r>
      <w:r w:rsidR="00053D63">
        <w:t xml:space="preserve">event </w:t>
      </w:r>
      <w:r w:rsidR="00B8770F">
        <w:t>of an earthquak</w:t>
      </w:r>
      <w:r w:rsidR="00E55C5C">
        <w:t>e are</w:t>
      </w:r>
      <w:r w:rsidR="00B8770F">
        <w:t xml:space="preserve"> possible.  Those releases increase three fold when</w:t>
      </w:r>
      <w:r>
        <w:t xml:space="preserve"> </w:t>
      </w:r>
      <w:r w:rsidR="00B8770F">
        <w:t xml:space="preserve">unsecured </w:t>
      </w:r>
      <w:r>
        <w:t>heavy equipment falls on equipment, including t</w:t>
      </w:r>
      <w:r w:rsidR="00B8770F">
        <w:t>reatment facilities, following</w:t>
      </w:r>
      <w:r>
        <w:t xml:space="preserve"> a fire</w:t>
      </w:r>
      <w:r w:rsidR="00B8770F">
        <w:t>.  The estimat</w:t>
      </w:r>
      <w:r w:rsidR="00E55C5C">
        <w:t>ed public exposure is between</w:t>
      </w:r>
      <w:r w:rsidR="00B8770F">
        <w:t xml:space="preserve"> 24 rems to 77 rems</w:t>
      </w:r>
      <w:r w:rsidR="00E55C5C">
        <w:t>, depending upon the release scenario</w:t>
      </w:r>
      <w:r>
        <w:t>.  The Department of Energy Evaluation Guideline is 25 rem.</w:t>
      </w:r>
      <w:r w:rsidR="00C70527">
        <w:t xml:space="preserve">  I ask that their </w:t>
      </w:r>
      <w:r w:rsidR="00053D63">
        <w:t xml:space="preserve">important </w:t>
      </w:r>
      <w:r w:rsidR="00C70527">
        <w:t xml:space="preserve">report </w:t>
      </w:r>
      <w:r w:rsidR="00053D63">
        <w:t>be</w:t>
      </w:r>
      <w:r w:rsidR="00C70527">
        <w:t xml:space="preserve"> attached to</w:t>
      </w:r>
      <w:r w:rsidR="00053D63">
        <w:t xml:space="preserve"> these</w:t>
      </w:r>
      <w:r w:rsidR="00C70527">
        <w:t xml:space="preserve"> comments.</w:t>
      </w:r>
      <w:r>
        <w:t xml:space="preserve">  </w:t>
      </w:r>
      <w:hyperlink r:id="rId6" w:history="1">
        <w:r w:rsidR="00C70527" w:rsidRPr="00680674">
          <w:rPr>
            <w:rStyle w:val="Hyperlink"/>
          </w:rPr>
          <w:t>https://www.dnfsb.gov/documents/letters/pf-4-safety-basis</w:t>
        </w:r>
      </w:hyperlink>
      <w:r w:rsidR="00C70527">
        <w:t xml:space="preserve"> </w:t>
      </w:r>
    </w:p>
    <w:p w14:paraId="7FD9DD20" w14:textId="77777777" w:rsidR="009D2F34" w:rsidRDefault="009D2F34" w:rsidP="009D2F34"/>
    <w:p w14:paraId="401CFDBA" w14:textId="4BC732AD" w:rsidR="002352CD" w:rsidRDefault="002352CD" w:rsidP="009D2F34">
      <w:r>
        <w:tab/>
        <w:t xml:space="preserve">Evidence </w:t>
      </w:r>
      <w:r w:rsidR="00E55C5C">
        <w:t xml:space="preserve">must be provided in the renewal application </w:t>
      </w:r>
      <w:r>
        <w:t xml:space="preserve">that the hazardous waste treatment facilities </w:t>
      </w:r>
      <w:r w:rsidR="00053D63">
        <w:t xml:space="preserve">and tank systems </w:t>
      </w:r>
      <w:r>
        <w:t>are secured and that there is no potential for surrounding equipment</w:t>
      </w:r>
      <w:r w:rsidR="003D03CA">
        <w:t xml:space="preserve"> to fall on those facilities </w:t>
      </w:r>
      <w:r w:rsidR="00053D63">
        <w:t xml:space="preserve">and systems </w:t>
      </w:r>
      <w:r w:rsidR="003D03CA">
        <w:t>during an anticipated seismic</w:t>
      </w:r>
      <w:r w:rsidR="00E55C5C">
        <w:t>, and possible resulting fire,</w:t>
      </w:r>
      <w:r w:rsidR="003D03CA">
        <w:t xml:space="preserve"> event.  </w:t>
      </w:r>
    </w:p>
    <w:p w14:paraId="7CE0DF64" w14:textId="77777777" w:rsidR="003D03CA" w:rsidRDefault="003D03CA" w:rsidP="009D2F34"/>
    <w:p w14:paraId="40607E54" w14:textId="433B75D5" w:rsidR="00053D63" w:rsidRDefault="00C70527" w:rsidP="009D2F34">
      <w:r>
        <w:t>2.</w:t>
      </w:r>
      <w:r>
        <w:tab/>
      </w:r>
      <w:r w:rsidR="009D6CFC">
        <w:t xml:space="preserve">Proposals </w:t>
      </w:r>
      <w:r w:rsidR="00C956C2">
        <w:t>to install contained</w:t>
      </w:r>
      <w:r>
        <w:t xml:space="preserve"> burn and </w:t>
      </w:r>
      <w:r w:rsidR="00C956C2">
        <w:t xml:space="preserve">contained </w:t>
      </w:r>
      <w:r>
        <w:t xml:space="preserve">detonation facilities to replace the antiquated and polluting open burn and detonation facilities.  </w:t>
      </w:r>
      <w:r w:rsidR="00763AA1">
        <w:t>The instal</w:t>
      </w:r>
      <w:r w:rsidR="00C956C2">
        <w:t>lation and operation of contained</w:t>
      </w:r>
      <w:r w:rsidR="00763AA1">
        <w:t xml:space="preserve"> burn and detonation facilities at LANL would </w:t>
      </w:r>
      <w:r w:rsidR="00B8770F">
        <w:t xml:space="preserve">basically </w:t>
      </w:r>
      <w:r w:rsidR="00763AA1">
        <w:t xml:space="preserve">stop toxic and hazardous </w:t>
      </w:r>
      <w:r w:rsidR="00053D63">
        <w:t>pollution from being released</w:t>
      </w:r>
      <w:r w:rsidR="00763AA1">
        <w:t xml:space="preserve"> into the environment.  </w:t>
      </w:r>
    </w:p>
    <w:p w14:paraId="05C3C718" w14:textId="77777777" w:rsidR="00053D63" w:rsidRDefault="00053D63" w:rsidP="009D2F34"/>
    <w:p w14:paraId="42443DE6" w14:textId="58DAF13C" w:rsidR="00C956C2" w:rsidRDefault="00053D63" w:rsidP="00C956C2">
      <w:pPr>
        <w:ind w:firstLine="720"/>
      </w:pPr>
      <w:r>
        <w:t>During the 2010 hazardous waste pe</w:t>
      </w:r>
      <w:r w:rsidR="00B8770F">
        <w:t xml:space="preserve">rmit hearing, </w:t>
      </w:r>
      <w:r>
        <w:t>CCNS presented</w:t>
      </w:r>
      <w:r w:rsidR="00B8770F">
        <w:t xml:space="preserve"> Ralph Hayes</w:t>
      </w:r>
      <w:r>
        <w:t xml:space="preserve"> a</w:t>
      </w:r>
      <w:r w:rsidR="00C956C2">
        <w:t xml:space="preserve">s a technical expert on contained </w:t>
      </w:r>
      <w:r>
        <w:t xml:space="preserve">burn and </w:t>
      </w:r>
      <w:r w:rsidR="00C956C2">
        <w:t>containe</w:t>
      </w:r>
      <w:r w:rsidR="00B8770F">
        <w:t xml:space="preserve">d </w:t>
      </w:r>
      <w:r w:rsidR="00C956C2">
        <w:t>detonation facilities.  He is the</w:t>
      </w:r>
      <w:r w:rsidR="00E55C5C">
        <w:t xml:space="preserve"> founder of </w:t>
      </w:r>
      <w:r w:rsidR="00C70527">
        <w:t>El Dorado Engineering – The World Experts in Demilitarization</w:t>
      </w:r>
      <w:r>
        <w:t xml:space="preserve">. </w:t>
      </w:r>
      <w:hyperlink r:id="rId7" w:history="1">
        <w:r w:rsidR="00C70527" w:rsidRPr="00680674">
          <w:rPr>
            <w:rStyle w:val="Hyperlink"/>
          </w:rPr>
          <w:t>https://www.eldoradoengineering.com/</w:t>
        </w:r>
      </w:hyperlink>
      <w:r w:rsidR="00C70527">
        <w:t xml:space="preserve"> </w:t>
      </w:r>
      <w:r w:rsidR="00C956C2">
        <w:t xml:space="preserve"> For example, Hayes and his company </w:t>
      </w:r>
      <w:r w:rsidR="00E55C5C">
        <w:t xml:space="preserve">designed and </w:t>
      </w:r>
      <w:r w:rsidR="00C956C2">
        <w:t xml:space="preserve">installed a contained burn system to dispose of 16 million pounds of M6 propellant and clean burning igniters abandoned and left deteriorating on site at Camp Minden, Louisiana.  </w:t>
      </w:r>
    </w:p>
    <w:p w14:paraId="6C934A80" w14:textId="77777777" w:rsidR="00C956C2" w:rsidRDefault="00C956C2" w:rsidP="00C956C2">
      <w:pPr>
        <w:ind w:firstLine="720"/>
      </w:pPr>
    </w:p>
    <w:p w14:paraId="2F9E55FA" w14:textId="50B9D0F5" w:rsidR="009D2F34" w:rsidRDefault="0064670B" w:rsidP="00C956C2">
      <w:pPr>
        <w:ind w:firstLine="720"/>
      </w:pPr>
      <w:r>
        <w:t>LANL is unable to answer the following question:  W</w:t>
      </w:r>
      <w:r w:rsidR="00C956C2">
        <w:t xml:space="preserve">hy </w:t>
      </w:r>
      <w:r>
        <w:t>won’t DOE</w:t>
      </w:r>
      <w:r w:rsidR="00C956C2">
        <w:t xml:space="preserve"> contract with El Dorado Engineering </w:t>
      </w:r>
      <w:r>
        <w:t>for them to design contained burn and contain</w:t>
      </w:r>
      <w:r w:rsidR="00C956C2">
        <w:t xml:space="preserve">ed detonation facilities – with no emissions – for LANL. </w:t>
      </w:r>
    </w:p>
    <w:p w14:paraId="237EEA11" w14:textId="77777777" w:rsidR="00C956C2" w:rsidRDefault="00C956C2" w:rsidP="00C956C2">
      <w:pPr>
        <w:ind w:firstLine="720"/>
      </w:pPr>
    </w:p>
    <w:p w14:paraId="68552465" w14:textId="77777777" w:rsidR="009D2F34" w:rsidRDefault="009D2F34" w:rsidP="009D2F34">
      <w:r>
        <w:t>Thank you for your careful consideration of my comments.</w:t>
      </w:r>
    </w:p>
    <w:p w14:paraId="256228F6" w14:textId="77777777" w:rsidR="009D2F34" w:rsidRDefault="009D2F34" w:rsidP="009D2F34"/>
    <w:p w14:paraId="41CA18EB" w14:textId="77777777" w:rsidR="009D2F34" w:rsidRDefault="009D2F34" w:rsidP="009D2F34">
      <w:r>
        <w:t>Sincerely,</w:t>
      </w:r>
    </w:p>
    <w:p w14:paraId="039238F9" w14:textId="77777777" w:rsidR="0064670B" w:rsidRDefault="0064670B" w:rsidP="009D2F34"/>
    <w:p w14:paraId="012AC804" w14:textId="77777777" w:rsidR="009D2F34" w:rsidRDefault="009D2F34" w:rsidP="009D2F34"/>
    <w:p w14:paraId="6147F05B" w14:textId="77777777" w:rsidR="009D2F34" w:rsidRDefault="009D2F34" w:rsidP="009D2F34"/>
    <w:p w14:paraId="1FDCC806" w14:textId="77777777" w:rsidR="009D2F34" w:rsidRDefault="009D2F34" w:rsidP="009D2F34">
      <w:r>
        <w:t xml:space="preserve">cc:  </w:t>
      </w:r>
      <w:r>
        <w:tab/>
        <w:t>Ms. Neelam Dhawan, LANL Group Leader</w:t>
      </w:r>
    </w:p>
    <w:p w14:paraId="1EDBDAB8" w14:textId="77777777" w:rsidR="009D6CFC" w:rsidRDefault="009D2F34" w:rsidP="009D2F34">
      <w:r>
        <w:tab/>
        <w:t>New Mexico Environment Department</w:t>
      </w:r>
    </w:p>
    <w:p w14:paraId="73F261DF" w14:textId="4DB1DF31" w:rsidR="009D2F34" w:rsidRDefault="009D6CFC" w:rsidP="009D2F34">
      <w:r>
        <w:tab/>
        <w:t xml:space="preserve">Via email to: </w:t>
      </w:r>
      <w:hyperlink r:id="rId8" w:history="1">
        <w:r w:rsidR="009D2F34" w:rsidRPr="00680674">
          <w:rPr>
            <w:rStyle w:val="Hyperlink"/>
          </w:rPr>
          <w:t>neelam.dhawan@state.nm.us</w:t>
        </w:r>
      </w:hyperlink>
      <w:r w:rsidR="009D2F34">
        <w:t xml:space="preserve"> </w:t>
      </w:r>
    </w:p>
    <w:sectPr w:rsidR="009D2F34" w:rsidSect="00BE1A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07531"/>
    <w:multiLevelType w:val="hybridMultilevel"/>
    <w:tmpl w:val="57FE0E46"/>
    <w:lvl w:ilvl="0" w:tplc="D1F2D0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98"/>
    <w:rsid w:val="00053D63"/>
    <w:rsid w:val="00116BFC"/>
    <w:rsid w:val="002352CD"/>
    <w:rsid w:val="003D03CA"/>
    <w:rsid w:val="0052011D"/>
    <w:rsid w:val="0064670B"/>
    <w:rsid w:val="00763AA1"/>
    <w:rsid w:val="00796A98"/>
    <w:rsid w:val="00961241"/>
    <w:rsid w:val="009D2F34"/>
    <w:rsid w:val="009D6CFC"/>
    <w:rsid w:val="00A45C82"/>
    <w:rsid w:val="00B04C08"/>
    <w:rsid w:val="00B47326"/>
    <w:rsid w:val="00B8770F"/>
    <w:rsid w:val="00BE1A8B"/>
    <w:rsid w:val="00C634AF"/>
    <w:rsid w:val="00C70527"/>
    <w:rsid w:val="00C956C2"/>
    <w:rsid w:val="00E55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20FEC4"/>
  <w14:defaultImageDpi w14:val="300"/>
  <w15:docId w15:val="{8249BDD5-E38A-4FF3-9392-880809DC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A98"/>
    <w:rPr>
      <w:color w:val="0000FF" w:themeColor="hyperlink"/>
      <w:u w:val="single"/>
    </w:rPr>
  </w:style>
  <w:style w:type="paragraph" w:styleId="ListParagraph">
    <w:name w:val="List Paragraph"/>
    <w:basedOn w:val="Normal"/>
    <w:uiPriority w:val="34"/>
    <w:qFormat/>
    <w:rsid w:val="009D2F34"/>
    <w:pPr>
      <w:ind w:left="720"/>
      <w:contextualSpacing/>
    </w:pPr>
  </w:style>
  <w:style w:type="paragraph" w:styleId="BalloonText">
    <w:name w:val="Balloon Text"/>
    <w:basedOn w:val="Normal"/>
    <w:link w:val="BalloonTextChar"/>
    <w:uiPriority w:val="99"/>
    <w:semiHidden/>
    <w:unhideWhenUsed/>
    <w:rsid w:val="00961241"/>
    <w:rPr>
      <w:rFonts w:ascii="Lucida Grande" w:hAnsi="Lucida Grande"/>
      <w:sz w:val="18"/>
      <w:szCs w:val="18"/>
    </w:rPr>
  </w:style>
  <w:style w:type="character" w:customStyle="1" w:styleId="BalloonTextChar">
    <w:name w:val="Balloon Text Char"/>
    <w:basedOn w:val="DefaultParagraphFont"/>
    <w:link w:val="BalloonText"/>
    <w:uiPriority w:val="99"/>
    <w:semiHidden/>
    <w:rsid w:val="00961241"/>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elam.dhawan@state.nm.us" TargetMode="External"/><Relationship Id="rId3" Type="http://schemas.openxmlformats.org/officeDocument/2006/relationships/settings" Target="settings.xml"/><Relationship Id="rId7" Type="http://schemas.openxmlformats.org/officeDocument/2006/relationships/hyperlink" Target="https://www.eldoradoengineer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nfsb.gov/documents/letters/pf-4-safety-basis" TargetMode="External"/><Relationship Id="rId5" Type="http://schemas.openxmlformats.org/officeDocument/2006/relationships/hyperlink" Target="mailto:envoutreach@lanl.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Sharon</cp:lastModifiedBy>
  <cp:revision>2</cp:revision>
  <dcterms:created xsi:type="dcterms:W3CDTF">2019-12-05T23:44:00Z</dcterms:created>
  <dcterms:modified xsi:type="dcterms:W3CDTF">2019-12-05T23:44:00Z</dcterms:modified>
</cp:coreProperties>
</file>