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12389" w14:textId="49C03684" w:rsidR="00955A56" w:rsidRDefault="00955A56" w:rsidP="00955A56">
      <w:pPr>
        <w:jc w:val="center"/>
        <w:rPr>
          <w:b/>
        </w:rPr>
      </w:pPr>
      <w:r w:rsidRPr="00955A56">
        <w:rPr>
          <w:b/>
        </w:rPr>
        <w:t>75</w:t>
      </w:r>
      <w:r w:rsidRPr="00955A56">
        <w:rPr>
          <w:b/>
          <w:vertAlign w:val="superscript"/>
        </w:rPr>
        <w:t>th</w:t>
      </w:r>
      <w:r w:rsidR="00CF027E">
        <w:rPr>
          <w:b/>
        </w:rPr>
        <w:t xml:space="preserve"> Commemoration </w:t>
      </w:r>
      <w:r w:rsidR="000C0876">
        <w:rPr>
          <w:b/>
        </w:rPr>
        <w:t>Events fo</w:t>
      </w:r>
      <w:bookmarkStart w:id="0" w:name="_GoBack"/>
      <w:bookmarkEnd w:id="0"/>
      <w:r w:rsidR="000C0876">
        <w:rPr>
          <w:b/>
        </w:rPr>
        <w:t xml:space="preserve">r Trinity, Hiroshima and Nagasaki </w:t>
      </w:r>
    </w:p>
    <w:p w14:paraId="6DF840C4" w14:textId="67D97EBC" w:rsidR="000C0876" w:rsidRPr="000C0876" w:rsidRDefault="000C0876" w:rsidP="00955A56">
      <w:pPr>
        <w:jc w:val="center"/>
      </w:pPr>
      <w:r>
        <w:t>Prepared by Tularosa Basin Downwinders Consortium</w:t>
      </w:r>
    </w:p>
    <w:p w14:paraId="5C37F314" w14:textId="69753F33" w:rsidR="00CF027E" w:rsidRPr="00CF027E" w:rsidRDefault="00CF027E" w:rsidP="00955A56">
      <w:pPr>
        <w:jc w:val="center"/>
      </w:pPr>
      <w:r>
        <w:t>July 9, 2020</w:t>
      </w:r>
    </w:p>
    <w:p w14:paraId="737F4CCC" w14:textId="77777777" w:rsidR="0009160B" w:rsidRDefault="0009160B" w:rsidP="0009160B">
      <w:pPr>
        <w:rPr>
          <w:b/>
        </w:rPr>
      </w:pPr>
    </w:p>
    <w:p w14:paraId="75B22F6F" w14:textId="77777777" w:rsidR="00955A56" w:rsidRDefault="00955A56" w:rsidP="00955A56">
      <w:pPr>
        <w:jc w:val="center"/>
        <w:rPr>
          <w:b/>
        </w:rPr>
      </w:pPr>
    </w:p>
    <w:p w14:paraId="4FD2A2F2" w14:textId="5701EA62" w:rsidR="00955A56" w:rsidRPr="00955A56" w:rsidRDefault="00955A56" w:rsidP="00955A56">
      <w:pPr>
        <w:rPr>
          <w:u w:val="single"/>
        </w:rPr>
      </w:pPr>
      <w:r w:rsidRPr="00955A56">
        <w:rPr>
          <w:u w:val="single"/>
        </w:rPr>
        <w:t>Media</w:t>
      </w:r>
    </w:p>
    <w:p w14:paraId="5EC1EDDC" w14:textId="77777777" w:rsidR="00955A56" w:rsidRDefault="00955A56" w:rsidP="00955A56"/>
    <w:p w14:paraId="5BB9B82F" w14:textId="4E8FD92B" w:rsidR="00AB6548" w:rsidRDefault="00C565FD" w:rsidP="00C565FD">
      <w:pPr>
        <w:ind w:left="1440" w:hanging="1440"/>
      </w:pPr>
      <w:r>
        <w:t>7/2/20</w:t>
      </w:r>
      <w:r>
        <w:tab/>
        <w:t xml:space="preserve">Desert Exposure, “Introducing the Atomic Age:  The day the sun rose twice, 75 years ago,” </w:t>
      </w:r>
      <w:hyperlink r:id="rId5" w:history="1">
        <w:r w:rsidRPr="009904B3">
          <w:rPr>
            <w:rStyle w:val="Hyperlink"/>
          </w:rPr>
          <w:t>https://www.desertexposure.com/stories/introducing-the-atomic-age,4279</w:t>
        </w:r>
      </w:hyperlink>
    </w:p>
    <w:p w14:paraId="463F7F9B" w14:textId="79A200B4" w:rsidR="00955A56" w:rsidRDefault="00955A56" w:rsidP="000C0876"/>
    <w:p w14:paraId="12C23428" w14:textId="77777777" w:rsidR="00C565FD" w:rsidRDefault="00C565FD" w:rsidP="00955A56">
      <w:r>
        <w:t>7/12 – 7/13</w:t>
      </w:r>
      <w:r>
        <w:tab/>
        <w:t xml:space="preserve">Albuquerque Journal two-part series on the Manhattan Project and Its </w:t>
      </w:r>
    </w:p>
    <w:p w14:paraId="7F8B1E0F" w14:textId="1D0BC8F2" w:rsidR="00C565FD" w:rsidRDefault="00C565FD" w:rsidP="00955A56">
      <w:r>
        <w:tab/>
      </w:r>
      <w:r>
        <w:tab/>
        <w:t>Legacy</w:t>
      </w:r>
    </w:p>
    <w:p w14:paraId="1D09AD64" w14:textId="77777777" w:rsidR="00C565FD" w:rsidRDefault="00C565FD" w:rsidP="00955A56"/>
    <w:p w14:paraId="0D0F2D8F" w14:textId="77777777" w:rsidR="00955A56" w:rsidRDefault="00955A56" w:rsidP="00955A56"/>
    <w:p w14:paraId="1A538F08" w14:textId="77777777" w:rsidR="00955A56" w:rsidRDefault="00955A56" w:rsidP="00955A56"/>
    <w:p w14:paraId="12A2F5B5" w14:textId="77777777" w:rsidR="00955A56" w:rsidRDefault="00955A56" w:rsidP="00955A56">
      <w:r>
        <w:rPr>
          <w:u w:val="single"/>
        </w:rPr>
        <w:t>Upcoming Webinars/Zooms</w:t>
      </w:r>
    </w:p>
    <w:p w14:paraId="0FA4772A" w14:textId="77777777" w:rsidR="00955A56" w:rsidRDefault="00955A56" w:rsidP="00955A56"/>
    <w:p w14:paraId="337C3730" w14:textId="02E52DD7" w:rsidR="00955A56" w:rsidRDefault="00955A56" w:rsidP="00955A56">
      <w:pPr>
        <w:ind w:left="1440" w:hanging="1440"/>
      </w:pPr>
      <w:r>
        <w:t>7/11 – 7/13</w:t>
      </w:r>
      <w:r>
        <w:tab/>
      </w:r>
      <w:r w:rsidR="0009160B">
        <w:t>“</w:t>
      </w:r>
      <w:r>
        <w:t>Report from Santa Fe</w:t>
      </w:r>
      <w:r w:rsidR="0009160B">
        <w:t>”</w:t>
      </w:r>
      <w:r>
        <w:t xml:space="preserve"> with Lorene Mills.  </w:t>
      </w:r>
      <w:r w:rsidRPr="00955A56">
        <w:rPr>
          <w:i/>
        </w:rPr>
        <w:t>Tina Cordova, Co-founder, T</w:t>
      </w:r>
      <w:r w:rsidR="000C0876">
        <w:rPr>
          <w:i/>
        </w:rPr>
        <w:t>ularosa Basin Downwinders Consortium (T</w:t>
      </w:r>
      <w:r w:rsidRPr="00955A56">
        <w:rPr>
          <w:i/>
        </w:rPr>
        <w:t>BDC</w:t>
      </w:r>
      <w:proofErr w:type="gramStart"/>
      <w:r w:rsidR="000C0876">
        <w:rPr>
          <w:i/>
        </w:rPr>
        <w:t>)</w:t>
      </w:r>
      <w:r w:rsidRPr="00955A56">
        <w:rPr>
          <w:i/>
        </w:rPr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955A56">
        <w:instrText>http://reportfromsantafe.com/episodes/view/600/tina-cordova-co-founder-tularosa-basin-downwinders-consortium/</w:instrText>
      </w:r>
      <w:r>
        <w:instrText xml:space="preserve">" </w:instrText>
      </w:r>
      <w:r>
        <w:fldChar w:fldCharType="separate"/>
      </w:r>
      <w:r w:rsidRPr="009904B3">
        <w:rPr>
          <w:rStyle w:val="Hyperlink"/>
        </w:rPr>
        <w:t>http://reportfromsantafe.com/episodes/view/600/tina-cordova-co-founder-tularosa-basin-downwinders-consortium/</w:t>
      </w:r>
      <w:r>
        <w:fldChar w:fldCharType="end"/>
      </w:r>
    </w:p>
    <w:p w14:paraId="3F5DF75E" w14:textId="77777777" w:rsidR="00955A56" w:rsidRPr="00185ABD" w:rsidRDefault="00955A56" w:rsidP="00955A56"/>
    <w:p w14:paraId="15C0A5B7" w14:textId="21684A8B" w:rsidR="00D5799C" w:rsidRPr="00185ABD" w:rsidRDefault="00D5799C" w:rsidP="00185ABD">
      <w:pPr>
        <w:ind w:left="1440"/>
        <w:rPr>
          <w:rFonts w:eastAsia="Times New Roman"/>
        </w:rPr>
      </w:pPr>
      <w:r w:rsidRPr="00185ABD">
        <w:rPr>
          <w:rFonts w:eastAsia="Times New Roman"/>
          <w:color w:val="000000"/>
        </w:rPr>
        <w:t>Sat. July 11</w:t>
      </w:r>
      <w:r w:rsidR="00185ABD" w:rsidRPr="00185ABD">
        <w:rPr>
          <w:rFonts w:eastAsia="Times New Roman"/>
          <w:color w:val="000000"/>
          <w:vertAlign w:val="superscript"/>
        </w:rPr>
        <w:t>th</w:t>
      </w:r>
      <w:r w:rsidR="00185ABD" w:rsidRPr="00185ABD">
        <w:rPr>
          <w:rFonts w:eastAsia="Times New Roman"/>
          <w:color w:val="000000"/>
        </w:rPr>
        <w:t xml:space="preserve"> </w:t>
      </w:r>
      <w:r w:rsidRPr="00185ABD">
        <w:rPr>
          <w:rFonts w:eastAsia="Times New Roman"/>
          <w:color w:val="000000"/>
        </w:rPr>
        <w:t xml:space="preserve">at </w:t>
      </w:r>
      <w:r w:rsidR="00185ABD">
        <w:rPr>
          <w:rFonts w:eastAsia="Times New Roman"/>
          <w:color w:val="000000"/>
        </w:rPr>
        <w:t>6:00 pm</w:t>
      </w:r>
      <w:r w:rsidRPr="00185ABD">
        <w:rPr>
          <w:rFonts w:eastAsia="Times New Roman"/>
          <w:color w:val="000000"/>
        </w:rPr>
        <w:t xml:space="preserve"> for the entire east side of the state, on Channel 3, KENW-TV</w:t>
      </w:r>
      <w:r w:rsidR="00185ABD" w:rsidRPr="00185ABD">
        <w:rPr>
          <w:rFonts w:eastAsia="Times New Roman"/>
          <w:color w:val="000000"/>
        </w:rPr>
        <w:t xml:space="preserve"> and </w:t>
      </w:r>
      <w:r w:rsidRPr="00185ABD">
        <w:rPr>
          <w:rFonts w:eastAsia="Times New Roman"/>
          <w:color w:val="000000"/>
        </w:rPr>
        <w:t>STATEWIDE the DirecTV network also airs it on Channel 3 at this time.</w:t>
      </w:r>
    </w:p>
    <w:p w14:paraId="600EC0C6" w14:textId="77777777" w:rsidR="00185ABD" w:rsidRPr="00185ABD" w:rsidRDefault="00185ABD" w:rsidP="00D5799C">
      <w:pPr>
        <w:rPr>
          <w:rFonts w:eastAsia="Times New Roman"/>
          <w:color w:val="000000"/>
        </w:rPr>
      </w:pPr>
    </w:p>
    <w:p w14:paraId="1AA20EDC" w14:textId="72DDCF0C" w:rsidR="00D5799C" w:rsidRPr="00185ABD" w:rsidRDefault="00185ABD" w:rsidP="00185ABD">
      <w:pPr>
        <w:ind w:left="1440"/>
        <w:rPr>
          <w:rFonts w:eastAsia="Times New Roman"/>
        </w:rPr>
      </w:pPr>
      <w:r w:rsidRPr="00185ABD">
        <w:rPr>
          <w:rFonts w:eastAsia="Times New Roman"/>
          <w:color w:val="000000"/>
        </w:rPr>
        <w:t>Sun.</w:t>
      </w:r>
      <w:r w:rsidR="00D5799C" w:rsidRPr="00185ABD">
        <w:rPr>
          <w:rFonts w:eastAsia="Times New Roman"/>
          <w:color w:val="000000"/>
        </w:rPr>
        <w:t xml:space="preserve"> July 12</w:t>
      </w:r>
      <w:r w:rsidRPr="00185ABD">
        <w:rPr>
          <w:rFonts w:eastAsia="Times New Roman"/>
          <w:color w:val="000000"/>
          <w:vertAlign w:val="superscript"/>
        </w:rPr>
        <w:t>th</w:t>
      </w:r>
      <w:r w:rsidRPr="00185ABD">
        <w:rPr>
          <w:rFonts w:eastAsia="Times New Roman"/>
          <w:color w:val="000000"/>
        </w:rPr>
        <w:t xml:space="preserve"> at</w:t>
      </w:r>
      <w:r>
        <w:rPr>
          <w:rFonts w:eastAsia="Times New Roman"/>
          <w:color w:val="000000"/>
        </w:rPr>
        <w:t xml:space="preserve"> 8:00 am</w:t>
      </w:r>
      <w:r w:rsidR="00D5799C" w:rsidRPr="00185ABD">
        <w:rPr>
          <w:rFonts w:eastAsia="Times New Roman"/>
          <w:color w:val="000000"/>
        </w:rPr>
        <w:t xml:space="preserve"> for Las Cruces and the Southern part of the State, on </w:t>
      </w:r>
      <w:r w:rsidRPr="00185ABD">
        <w:rPr>
          <w:rFonts w:eastAsia="Times New Roman"/>
          <w:color w:val="000000"/>
        </w:rPr>
        <w:t>Channel 22, KRWG-TV.</w:t>
      </w:r>
      <w:r w:rsidR="00D5799C" w:rsidRPr="00185ABD">
        <w:rPr>
          <w:rFonts w:eastAsia="Times New Roman"/>
          <w:color w:val="000000"/>
        </w:rPr>
        <w:t xml:space="preserve"> </w:t>
      </w:r>
    </w:p>
    <w:p w14:paraId="3C1E52B3" w14:textId="77777777" w:rsidR="00185ABD" w:rsidRPr="00185ABD" w:rsidRDefault="00185ABD" w:rsidP="00D5799C">
      <w:pPr>
        <w:rPr>
          <w:rFonts w:eastAsia="Times New Roman"/>
          <w:color w:val="000000"/>
        </w:rPr>
      </w:pPr>
    </w:p>
    <w:p w14:paraId="5620DC4C" w14:textId="38D6F5E3" w:rsidR="00D5799C" w:rsidRPr="00185ABD" w:rsidRDefault="00185ABD" w:rsidP="00185ABD">
      <w:pPr>
        <w:ind w:left="1440"/>
        <w:rPr>
          <w:rFonts w:eastAsia="Times New Roman"/>
          <w:color w:val="000000"/>
        </w:rPr>
      </w:pPr>
      <w:r w:rsidRPr="00185ABD">
        <w:rPr>
          <w:rFonts w:eastAsia="Times New Roman"/>
          <w:color w:val="000000"/>
        </w:rPr>
        <w:t>Sun. July 12</w:t>
      </w:r>
      <w:r w:rsidRPr="00185ABD">
        <w:rPr>
          <w:rFonts w:eastAsia="Times New Roman"/>
          <w:color w:val="000000"/>
          <w:vertAlign w:val="superscript"/>
        </w:rPr>
        <w:t>th</w:t>
      </w:r>
      <w:r w:rsidRPr="00185ABD">
        <w:rPr>
          <w:rFonts w:eastAsia="Times New Roman"/>
          <w:color w:val="000000"/>
        </w:rPr>
        <w:t xml:space="preserve"> at</w:t>
      </w:r>
      <w:r>
        <w:rPr>
          <w:rFonts w:eastAsia="Times New Roman"/>
          <w:color w:val="000000"/>
        </w:rPr>
        <w:t xml:space="preserve"> 8:00 am</w:t>
      </w:r>
      <w:r w:rsidR="00D5799C" w:rsidRPr="00185ABD">
        <w:rPr>
          <w:rFonts w:eastAsia="Times New Roman"/>
          <w:color w:val="000000"/>
        </w:rPr>
        <w:t xml:space="preserve"> for Albuquerque and Santa Fe and all of Northern N</w:t>
      </w:r>
      <w:r w:rsidRPr="00185ABD">
        <w:rPr>
          <w:rFonts w:eastAsia="Times New Roman"/>
          <w:color w:val="000000"/>
        </w:rPr>
        <w:t>ew Mexico, on Channel 5, KNME-TV</w:t>
      </w:r>
      <w:r w:rsidR="00D5799C" w:rsidRPr="00185ABD">
        <w:rPr>
          <w:rFonts w:eastAsia="Times New Roman"/>
          <w:color w:val="000000"/>
        </w:rPr>
        <w:t>.</w:t>
      </w:r>
    </w:p>
    <w:p w14:paraId="6823F258" w14:textId="77777777" w:rsidR="00185ABD" w:rsidRPr="00185ABD" w:rsidRDefault="00185ABD" w:rsidP="00185ABD">
      <w:pPr>
        <w:ind w:left="1440"/>
        <w:rPr>
          <w:rFonts w:eastAsia="Times New Roman"/>
        </w:rPr>
      </w:pPr>
    </w:p>
    <w:p w14:paraId="45B0294C" w14:textId="110C1A0E" w:rsidR="00D5799C" w:rsidRDefault="00185ABD" w:rsidP="00185ABD">
      <w:pPr>
        <w:ind w:left="1440"/>
        <w:rPr>
          <w:rFonts w:eastAsia="Times New Roman"/>
          <w:color w:val="000000"/>
        </w:rPr>
      </w:pPr>
      <w:r w:rsidRPr="00185ABD">
        <w:rPr>
          <w:rFonts w:eastAsia="Times New Roman"/>
          <w:color w:val="000000"/>
        </w:rPr>
        <w:t xml:space="preserve">Sun. </w:t>
      </w:r>
      <w:r w:rsidR="00D5799C" w:rsidRPr="00185ABD">
        <w:rPr>
          <w:rFonts w:eastAsia="Times New Roman"/>
          <w:color w:val="000000"/>
        </w:rPr>
        <w:t>July 12</w:t>
      </w:r>
      <w:r w:rsidRPr="00185ABD">
        <w:rPr>
          <w:rFonts w:eastAsia="Times New Roman"/>
          <w:color w:val="000000"/>
          <w:vertAlign w:val="superscript"/>
        </w:rPr>
        <w:t>th</w:t>
      </w:r>
      <w:r w:rsidRPr="00185ABD">
        <w:rPr>
          <w:rFonts w:eastAsia="Times New Roman"/>
          <w:color w:val="000000"/>
        </w:rPr>
        <w:t xml:space="preserve"> at</w:t>
      </w:r>
      <w:r w:rsidR="00D5799C" w:rsidRPr="00185ABD">
        <w:rPr>
          <w:rFonts w:eastAsia="Times New Roman"/>
          <w:color w:val="000000"/>
        </w:rPr>
        <w:t xml:space="preserve"> 4:30 pm KNME for Albuquerque, Santa Fe, and Northern NM (Ch.9.1 (over the air), </w:t>
      </w:r>
      <w:r>
        <w:rPr>
          <w:rFonts w:eastAsia="Times New Roman"/>
          <w:color w:val="000000"/>
        </w:rPr>
        <w:t xml:space="preserve">and </w:t>
      </w:r>
      <w:r w:rsidR="00D5799C" w:rsidRPr="00185ABD">
        <w:rPr>
          <w:rFonts w:eastAsia="Times New Roman"/>
          <w:color w:val="000000"/>
        </w:rPr>
        <w:t>can also be se</w:t>
      </w:r>
      <w:r>
        <w:rPr>
          <w:rFonts w:eastAsia="Times New Roman"/>
          <w:color w:val="000000"/>
        </w:rPr>
        <w:t xml:space="preserve">en on Comcast Cable Ch. 204 HD, </w:t>
      </w:r>
      <w:r w:rsidR="00D5799C" w:rsidRPr="00185ABD">
        <w:rPr>
          <w:rFonts w:eastAsia="Times New Roman"/>
          <w:color w:val="000000"/>
        </w:rPr>
        <w:t>or on DISH on Ch. 9 or 8825 HD)</w:t>
      </w:r>
    </w:p>
    <w:p w14:paraId="6C700C0A" w14:textId="77777777" w:rsidR="00185ABD" w:rsidRDefault="00185ABD" w:rsidP="00185ABD">
      <w:pPr>
        <w:ind w:left="1440"/>
        <w:rPr>
          <w:rFonts w:eastAsia="Times New Roman"/>
          <w:color w:val="000000"/>
        </w:rPr>
      </w:pPr>
    </w:p>
    <w:p w14:paraId="122D32B6" w14:textId="6F67A542" w:rsidR="00D5799C" w:rsidRPr="00185ABD" w:rsidRDefault="00185ABD" w:rsidP="00185ABD">
      <w:pPr>
        <w:ind w:left="1440"/>
        <w:rPr>
          <w:rFonts w:eastAsia="Times New Roman"/>
        </w:rPr>
      </w:pPr>
      <w:proofErr w:type="gramStart"/>
      <w:r>
        <w:rPr>
          <w:rFonts w:eastAsia="Times New Roman"/>
          <w:color w:val="000000"/>
        </w:rPr>
        <w:t>Mon. July 13</w:t>
      </w:r>
      <w:r w:rsidRPr="00185ABD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at 9:30 am </w:t>
      </w:r>
      <w:r w:rsidR="00D5799C" w:rsidRPr="00185ABD">
        <w:rPr>
          <w:rFonts w:eastAsia="Times New Roman"/>
          <w:color w:val="000000"/>
        </w:rPr>
        <w:t>KANW-FM, 89.1 ov</w:t>
      </w:r>
      <w:r>
        <w:rPr>
          <w:rFonts w:eastAsia="Times New Roman"/>
          <w:color w:val="000000"/>
        </w:rPr>
        <w:t>er the air and streaming online</w:t>
      </w:r>
      <w:r w:rsidR="00D5799C" w:rsidRPr="00185ABD"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 </w:t>
      </w:r>
      <w:hyperlink r:id="rId6" w:history="1">
        <w:r w:rsidRPr="00FA1D5B">
          <w:rPr>
            <w:rStyle w:val="Hyperlink"/>
            <w:rFonts w:eastAsia="Times New Roman"/>
          </w:rPr>
          <w:t>https://www.kanw.com/</w:t>
        </w:r>
      </w:hyperlink>
      <w:r>
        <w:rPr>
          <w:rFonts w:eastAsia="Times New Roman"/>
          <w:color w:val="000000"/>
        </w:rPr>
        <w:t xml:space="preserve"> </w:t>
      </w:r>
    </w:p>
    <w:p w14:paraId="34C1A95B" w14:textId="77777777" w:rsidR="00D5799C" w:rsidRDefault="00D5799C" w:rsidP="00955A56"/>
    <w:p w14:paraId="12E79D34" w14:textId="77777777" w:rsidR="00955A56" w:rsidRDefault="00955A56" w:rsidP="00955A56">
      <w:pPr>
        <w:rPr>
          <w:i/>
        </w:rPr>
      </w:pPr>
      <w:r>
        <w:t>Mon. 7/13</w:t>
      </w:r>
      <w:r>
        <w:tab/>
        <w:t xml:space="preserve">Women’s Int’l League for Peace &amp; Freedom </w:t>
      </w:r>
      <w:r>
        <w:rPr>
          <w:i/>
        </w:rPr>
        <w:t xml:space="preserve">Radioactive New Mexico, </w:t>
      </w:r>
    </w:p>
    <w:p w14:paraId="64F64270" w14:textId="77777777" w:rsidR="000C0876" w:rsidRDefault="00955A56" w:rsidP="000C0876">
      <w:pPr>
        <w:ind w:left="1440"/>
      </w:pPr>
      <w:r>
        <w:rPr>
          <w:i/>
        </w:rPr>
        <w:t xml:space="preserve">From Trinity to Now </w:t>
      </w:r>
      <w:r>
        <w:t xml:space="preserve">webinar with Tina </w:t>
      </w:r>
      <w:r w:rsidR="000C0876">
        <w:t xml:space="preserve">Cordova of TBDC </w:t>
      </w:r>
      <w:r>
        <w:t xml:space="preserve">and Joni </w:t>
      </w:r>
      <w:r w:rsidR="000C0876">
        <w:t xml:space="preserve">Arends, Concerned Citizens for Nuclear Safety (CCNS) </w:t>
      </w:r>
      <w:r>
        <w:t>at 6 pm MT</w:t>
      </w:r>
    </w:p>
    <w:p w14:paraId="5A869560" w14:textId="587D2C4D" w:rsidR="00955A56" w:rsidRDefault="000C0876" w:rsidP="000C0876">
      <w:pPr>
        <w:ind w:left="1440"/>
      </w:pPr>
      <w:hyperlink r:id="rId7" w:history="1">
        <w:r w:rsidRPr="00FA1D5B">
          <w:rPr>
            <w:rStyle w:val="Hyperlink"/>
          </w:rPr>
          <w:t>https://wilpfus.org/news/updates/we%E2%80%99re-getting-ready-hiroshimanagasaki75</w:t>
        </w:r>
      </w:hyperlink>
      <w:r>
        <w:t xml:space="preserve"> </w:t>
      </w:r>
    </w:p>
    <w:p w14:paraId="781D7AA2" w14:textId="77777777" w:rsidR="00955A56" w:rsidRDefault="00955A56" w:rsidP="00955A56"/>
    <w:p w14:paraId="1DF6953C" w14:textId="551977CA" w:rsidR="00A552E8" w:rsidRDefault="00955A56" w:rsidP="00A552E8">
      <w:pPr>
        <w:ind w:left="1440" w:hanging="1440"/>
      </w:pPr>
      <w:r>
        <w:lastRenderedPageBreak/>
        <w:t>Wed. 7/15</w:t>
      </w:r>
      <w:r>
        <w:tab/>
        <w:t xml:space="preserve">Int’l Campaign for the Abolition of Nuclear Weapons </w:t>
      </w:r>
      <w:r w:rsidR="00A552E8">
        <w:rPr>
          <w:i/>
        </w:rPr>
        <w:t xml:space="preserve">After Trinity:  75 years of resistance </w:t>
      </w:r>
      <w:r>
        <w:t>webinar</w:t>
      </w:r>
      <w:r w:rsidR="00A552E8">
        <w:t xml:space="preserve"> </w:t>
      </w:r>
      <w:r w:rsidR="0009160B">
        <w:t xml:space="preserve">with Tina </w:t>
      </w:r>
      <w:r w:rsidR="000C0876">
        <w:t xml:space="preserve">Cordova, TBDC, </w:t>
      </w:r>
      <w:r w:rsidR="00A552E8">
        <w:t>at 8 pm</w:t>
      </w:r>
    </w:p>
    <w:p w14:paraId="17C7E65B" w14:textId="77777777" w:rsidR="00955A56" w:rsidRDefault="00672F86" w:rsidP="00A552E8">
      <w:pPr>
        <w:ind w:left="720" w:firstLine="720"/>
      </w:pPr>
      <w:hyperlink r:id="rId8" w:history="1">
        <w:r w:rsidR="00A552E8" w:rsidRPr="009904B3">
          <w:rPr>
            <w:rStyle w:val="Hyperlink"/>
          </w:rPr>
          <w:t>https://www.icanw.org/gem/after_trinity_75_years_of_resistance</w:t>
        </w:r>
      </w:hyperlink>
    </w:p>
    <w:p w14:paraId="6ADCF671" w14:textId="77777777" w:rsidR="00955A56" w:rsidRDefault="00955A56" w:rsidP="00955A56"/>
    <w:p w14:paraId="204B253B" w14:textId="77777777" w:rsidR="00672F86" w:rsidRDefault="00955A56" w:rsidP="000C0876">
      <w:pPr>
        <w:ind w:left="1440" w:hanging="1440"/>
      </w:pPr>
      <w:r>
        <w:t>Th. 7/16</w:t>
      </w:r>
      <w:r>
        <w:tab/>
      </w:r>
      <w:r w:rsidR="000C0876">
        <w:t xml:space="preserve">5:20 am MT </w:t>
      </w:r>
      <w:r w:rsidR="000C0876">
        <w:rPr>
          <w:i/>
        </w:rPr>
        <w:t xml:space="preserve">Trinity Downwinders:  75 Years and Still Waiting, </w:t>
      </w:r>
      <w:r w:rsidR="000C0876">
        <w:t>zoom event of the Tularosa Basin Downwinders Consortium</w:t>
      </w:r>
    </w:p>
    <w:p w14:paraId="02CA014B" w14:textId="06BE518C" w:rsidR="00672F86" w:rsidRDefault="00672F86" w:rsidP="000C0876">
      <w:pPr>
        <w:ind w:left="1440" w:hanging="1440"/>
      </w:pPr>
      <w:r>
        <w:tab/>
      </w:r>
      <w:hyperlink r:id="rId9" w:history="1">
        <w:r w:rsidRPr="00FA1D5B">
          <w:rPr>
            <w:rStyle w:val="Hyperlink"/>
          </w:rPr>
          <w:t>https://www.trinitydownwinders.com/</w:t>
        </w:r>
      </w:hyperlink>
      <w:r>
        <w:t xml:space="preserve"> </w:t>
      </w:r>
    </w:p>
    <w:p w14:paraId="16B5B577" w14:textId="77777777" w:rsidR="00672F86" w:rsidRDefault="00672F86" w:rsidP="000C0876">
      <w:pPr>
        <w:ind w:left="1440" w:hanging="1440"/>
      </w:pPr>
    </w:p>
    <w:p w14:paraId="3EBA3AB2" w14:textId="14155E5B" w:rsidR="000C0876" w:rsidRDefault="000C0876" w:rsidP="00672F86">
      <w:pPr>
        <w:ind w:left="1440"/>
      </w:pPr>
      <w:r>
        <w:t xml:space="preserve">11 am MT Global Online Launch of the first </w:t>
      </w:r>
      <w:r w:rsidRPr="000C0876">
        <w:rPr>
          <w:i/>
        </w:rPr>
        <w:t xml:space="preserve">Uranium Atlas:  Facts and Data about the Raw Material of the Atomic Age, </w:t>
      </w:r>
      <w:hyperlink r:id="rId10" w:history="1">
        <w:r w:rsidRPr="00FA1D5B">
          <w:rPr>
            <w:rStyle w:val="Hyperlink"/>
          </w:rPr>
          <w:t>https://myemail.constantcontact.com/Join-our-online-event--Global-launch-of-the-Uranium-Atlas--featured-guests.html?soid=1117799148730&amp;aid=2gsSntzNSl8</w:t>
        </w:r>
      </w:hyperlink>
      <w:r>
        <w:t xml:space="preserve"> </w:t>
      </w:r>
    </w:p>
    <w:p w14:paraId="74F0FD61" w14:textId="77777777" w:rsidR="00955A56" w:rsidRDefault="00955A56" w:rsidP="00955A56"/>
    <w:p w14:paraId="5C357A9B" w14:textId="4F18EB41" w:rsidR="00955A56" w:rsidRDefault="00955A56" w:rsidP="000C0876">
      <w:pPr>
        <w:ind w:left="1440" w:hanging="1440"/>
      </w:pPr>
      <w:r>
        <w:t>Sun.</w:t>
      </w:r>
      <w:r w:rsidR="00672F86">
        <w:t xml:space="preserve"> 8/2</w:t>
      </w:r>
      <w:r w:rsidR="00672F86">
        <w:tab/>
        <w:t xml:space="preserve">Veterans for Peace Virtual </w:t>
      </w:r>
      <w:r w:rsidR="00EF5C8E">
        <w:t xml:space="preserve">2020 </w:t>
      </w:r>
      <w:r w:rsidR="00672F86">
        <w:t>Convention New Mexico Plenary</w:t>
      </w:r>
      <w:r>
        <w:t xml:space="preserve"> </w:t>
      </w:r>
      <w:r w:rsidR="0009160B">
        <w:t xml:space="preserve">with Tina </w:t>
      </w:r>
      <w:r w:rsidR="000C0876">
        <w:t xml:space="preserve">Cordova, TBDC, </w:t>
      </w:r>
      <w:r w:rsidR="0009160B">
        <w:t xml:space="preserve">and Joni </w:t>
      </w:r>
      <w:r w:rsidR="000C0876">
        <w:t xml:space="preserve">Arends, CCNS, </w:t>
      </w:r>
      <w:r>
        <w:t>at 3 pm</w:t>
      </w:r>
      <w:r w:rsidR="000C0876">
        <w:t xml:space="preserve"> </w:t>
      </w:r>
      <w:hyperlink r:id="rId11" w:history="1">
        <w:r w:rsidR="000C0876" w:rsidRPr="00FA1D5B">
          <w:rPr>
            <w:rStyle w:val="Hyperlink"/>
          </w:rPr>
          <w:t>https://vfp2020.attendease.com/</w:t>
        </w:r>
      </w:hyperlink>
      <w:r w:rsidR="000C0876">
        <w:t xml:space="preserve"> </w:t>
      </w:r>
    </w:p>
    <w:p w14:paraId="0AAD7CA1" w14:textId="77777777" w:rsidR="00955A56" w:rsidRDefault="00955A56" w:rsidP="00955A56"/>
    <w:p w14:paraId="3C92EAAE" w14:textId="21E390C8" w:rsidR="00955A56" w:rsidRDefault="00A552E8" w:rsidP="00A552E8">
      <w:pPr>
        <w:ind w:left="1440" w:hanging="1440"/>
      </w:pPr>
      <w:r>
        <w:t>Th. 8/2</w:t>
      </w:r>
      <w:r>
        <w:tab/>
      </w:r>
      <w:r w:rsidR="00955A56">
        <w:t xml:space="preserve">Pace e </w:t>
      </w:r>
      <w:proofErr w:type="spellStart"/>
      <w:r w:rsidR="00955A56">
        <w:t>Bene</w:t>
      </w:r>
      <w:proofErr w:type="spellEnd"/>
      <w:r w:rsidR="00955A56">
        <w:t xml:space="preserve"> </w:t>
      </w:r>
      <w:r>
        <w:rPr>
          <w:i/>
        </w:rPr>
        <w:t>75</w:t>
      </w:r>
      <w:r w:rsidRPr="00A552E8">
        <w:rPr>
          <w:i/>
          <w:vertAlign w:val="superscript"/>
        </w:rPr>
        <w:t>th</w:t>
      </w:r>
      <w:r>
        <w:rPr>
          <w:i/>
        </w:rPr>
        <w:t xml:space="preserve"> Anniversary Hiroshima Day One-Hour Online Commemoration, </w:t>
      </w:r>
      <w:r w:rsidR="00EF5C8E">
        <w:t>at 6 pm MT</w:t>
      </w:r>
      <w:proofErr w:type="gramStart"/>
      <w:r w:rsidR="00EF5C8E">
        <w:t>,</w:t>
      </w:r>
      <w:r>
        <w:t xml:space="preserve">  </w:t>
      </w:r>
      <w:proofErr w:type="gramEnd"/>
      <w:hyperlink r:id="rId12" w:history="1">
        <w:r w:rsidRPr="009904B3">
          <w:rPr>
            <w:rStyle w:val="Hyperlink"/>
          </w:rPr>
          <w:t>https://paceebene.org/hiroshimaday2020</w:t>
        </w:r>
      </w:hyperlink>
    </w:p>
    <w:p w14:paraId="6B41E5E8" w14:textId="77777777" w:rsidR="00A552E8" w:rsidRDefault="00A552E8" w:rsidP="00955A56"/>
    <w:p w14:paraId="5A1DE72C" w14:textId="6EC416F5" w:rsidR="0009160B" w:rsidRDefault="0009160B" w:rsidP="00A552E8">
      <w:pPr>
        <w:ind w:left="1440" w:hanging="1440"/>
      </w:pPr>
      <w:r>
        <w:t>Th. 8/6</w:t>
      </w:r>
      <w:r>
        <w:tab/>
        <w:t>#still here</w:t>
      </w:r>
      <w:r w:rsidR="000C0876">
        <w:t>:  75 Years of Shared Nuclear Legacy</w:t>
      </w:r>
      <w:r>
        <w:t xml:space="preserve"> - </w:t>
      </w:r>
      <w:hyperlink r:id="rId13" w:history="1">
        <w:r w:rsidRPr="009904B3">
          <w:rPr>
            <w:rStyle w:val="Hyperlink"/>
          </w:rPr>
          <w:t>https://www.hiroshimanagasaki75.org/</w:t>
        </w:r>
      </w:hyperlink>
      <w:r>
        <w:t xml:space="preserve"> </w:t>
      </w:r>
    </w:p>
    <w:p w14:paraId="483A606B" w14:textId="77777777" w:rsidR="0009160B" w:rsidRDefault="0009160B" w:rsidP="00A552E8">
      <w:pPr>
        <w:ind w:left="1440" w:hanging="1440"/>
      </w:pPr>
    </w:p>
    <w:p w14:paraId="0291D61F" w14:textId="77777777" w:rsidR="00A552E8" w:rsidRDefault="00A552E8" w:rsidP="00A552E8">
      <w:pPr>
        <w:ind w:left="1440" w:hanging="1440"/>
      </w:pPr>
      <w:r>
        <w:t>Sun. 8/9</w:t>
      </w:r>
      <w:r>
        <w:tab/>
      </w:r>
      <w:r w:rsidR="0009160B">
        <w:t xml:space="preserve">“The Bomb:  Understanding its History and the Hope for a Nuclear-Free Future,” with </w:t>
      </w:r>
      <w:r>
        <w:t xml:space="preserve">James Nolan, author of </w:t>
      </w:r>
      <w:r>
        <w:rPr>
          <w:i/>
        </w:rPr>
        <w:t>Atomic Doctors,</w:t>
      </w:r>
      <w:r>
        <w:t xml:space="preserve"> at City Lights Bookstore webinar at 4 pm</w:t>
      </w:r>
      <w:r w:rsidR="0009160B">
        <w:t xml:space="preserve"> MT.  </w:t>
      </w:r>
      <w:hyperlink r:id="rId14" w:history="1">
        <w:r w:rsidR="0009160B" w:rsidRPr="009904B3">
          <w:rPr>
            <w:rStyle w:val="Hyperlink"/>
          </w:rPr>
          <w:t>http://www.citylights.com/info/?fa=event&amp;event_id=3666</w:t>
        </w:r>
      </w:hyperlink>
      <w:r w:rsidR="0009160B">
        <w:t xml:space="preserve"> </w:t>
      </w:r>
    </w:p>
    <w:p w14:paraId="2FD0104C" w14:textId="77777777" w:rsidR="00955A56" w:rsidRDefault="00955A56" w:rsidP="00955A56"/>
    <w:p w14:paraId="5C0DED74" w14:textId="73B1A492" w:rsidR="00955A56" w:rsidRPr="00955A56" w:rsidRDefault="0009160B" w:rsidP="000C0876">
      <w:pPr>
        <w:ind w:left="1440" w:hanging="1440"/>
      </w:pPr>
      <w:r>
        <w:t>Sun. 8/9</w:t>
      </w:r>
      <w:r>
        <w:tab/>
        <w:t>#still here</w:t>
      </w:r>
      <w:r w:rsidR="000C0876">
        <w:t>:  75 Years of Shared Nuclear Legacy</w:t>
      </w:r>
      <w:r>
        <w:t xml:space="preserve"> - </w:t>
      </w:r>
      <w:hyperlink r:id="rId15" w:history="1">
        <w:r w:rsidRPr="009904B3">
          <w:rPr>
            <w:rStyle w:val="Hyperlink"/>
          </w:rPr>
          <w:t>https://www.hiroshimanagasaki75.org/</w:t>
        </w:r>
      </w:hyperlink>
    </w:p>
    <w:sectPr w:rsidR="00955A56" w:rsidRPr="00955A56" w:rsidSect="00955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6"/>
    <w:rsid w:val="0009160B"/>
    <w:rsid w:val="000C0876"/>
    <w:rsid w:val="00116BFC"/>
    <w:rsid w:val="00185ABD"/>
    <w:rsid w:val="00672F86"/>
    <w:rsid w:val="00955A56"/>
    <w:rsid w:val="00A552E8"/>
    <w:rsid w:val="00AB6548"/>
    <w:rsid w:val="00AE075D"/>
    <w:rsid w:val="00C565FD"/>
    <w:rsid w:val="00CF027E"/>
    <w:rsid w:val="00D5799C"/>
    <w:rsid w:val="00E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97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fp2020.attendease.com/" TargetMode="External"/><Relationship Id="rId12" Type="http://schemas.openxmlformats.org/officeDocument/2006/relationships/hyperlink" Target="https://paceebene.org/hiroshimaday2020" TargetMode="External"/><Relationship Id="rId13" Type="http://schemas.openxmlformats.org/officeDocument/2006/relationships/hyperlink" Target="https://www.hiroshimanagasaki75.org/" TargetMode="External"/><Relationship Id="rId14" Type="http://schemas.openxmlformats.org/officeDocument/2006/relationships/hyperlink" Target="http://www.citylights.com/info/?fa=event&amp;event_id=3666" TargetMode="External"/><Relationship Id="rId15" Type="http://schemas.openxmlformats.org/officeDocument/2006/relationships/hyperlink" Target="https://www.hiroshimanagasaki75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sertexposure.com/stories/introducing-the-atomic-age,4279" TargetMode="External"/><Relationship Id="rId6" Type="http://schemas.openxmlformats.org/officeDocument/2006/relationships/hyperlink" Target="https://www.kanw.com/" TargetMode="External"/><Relationship Id="rId7" Type="http://schemas.openxmlformats.org/officeDocument/2006/relationships/hyperlink" Target="https://wilpfus.org/news/updates/we%E2%80%99re-getting-ready-hiroshimanagasaki75" TargetMode="External"/><Relationship Id="rId8" Type="http://schemas.openxmlformats.org/officeDocument/2006/relationships/hyperlink" Target="https://www.icanw.org/gem/after_trinity_75_years_of_resistance" TargetMode="External"/><Relationship Id="rId9" Type="http://schemas.openxmlformats.org/officeDocument/2006/relationships/hyperlink" Target="https://www.trinitydownwinders.com/" TargetMode="External"/><Relationship Id="rId10" Type="http://schemas.openxmlformats.org/officeDocument/2006/relationships/hyperlink" Target="https://myemail.constantcontact.com/Join-our-online-event--Global-launch-of-the-Uranium-Atlas--featured-guests.html?soid=1117799148730&amp;aid=2gsSntzNS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4</cp:revision>
  <cp:lastPrinted>2020-07-09T00:02:00Z</cp:lastPrinted>
  <dcterms:created xsi:type="dcterms:W3CDTF">2020-07-09T14:28:00Z</dcterms:created>
  <dcterms:modified xsi:type="dcterms:W3CDTF">2020-07-09T18:52:00Z</dcterms:modified>
</cp:coreProperties>
</file>