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E51D3" w14:textId="2C95DABE" w:rsidR="006A2E89" w:rsidRPr="005E7A3C" w:rsidRDefault="00D9625E" w:rsidP="006A2E89">
      <w:pPr>
        <w:rPr>
          <w:rFonts w:ascii="Book Antiqua" w:hAnsi="Book Antiqua" w:cs="Times New Roman"/>
          <w:b/>
        </w:rPr>
      </w:pPr>
      <w:r w:rsidRPr="005E7A3C">
        <w:rPr>
          <w:rFonts w:ascii="Book Antiqua" w:hAnsi="Book Antiqua" w:cs="Times New Roman"/>
          <w:b/>
        </w:rPr>
        <w:t>Comments due November 6, 2023</w:t>
      </w:r>
      <w:r w:rsidR="005E7A3C">
        <w:rPr>
          <w:rFonts w:ascii="Book Antiqua" w:hAnsi="Book Antiqua" w:cs="Times New Roman"/>
          <w:b/>
        </w:rPr>
        <w:t xml:space="preserve"> by 5 pm MT</w:t>
      </w:r>
    </w:p>
    <w:p w14:paraId="4CEED030" w14:textId="77777777" w:rsidR="00D9625E" w:rsidRPr="005E7A3C" w:rsidRDefault="00D9625E" w:rsidP="006A2E89">
      <w:pPr>
        <w:rPr>
          <w:rFonts w:ascii="Book Antiqua" w:hAnsi="Book Antiqua" w:cs="Times New Roman"/>
        </w:rPr>
      </w:pPr>
    </w:p>
    <w:p w14:paraId="500A7BDF" w14:textId="10AED871" w:rsidR="00D9625E" w:rsidRPr="005E7A3C" w:rsidRDefault="00D9625E" w:rsidP="006A2E89">
      <w:pPr>
        <w:rPr>
          <w:rFonts w:ascii="Book Antiqua" w:hAnsi="Book Antiqua" w:cs="Times New Roman"/>
        </w:rPr>
      </w:pPr>
      <w:r w:rsidRPr="005E7A3C">
        <w:rPr>
          <w:rFonts w:ascii="Book Antiqua" w:hAnsi="Book Antiqua" w:cs="Times New Roman"/>
        </w:rPr>
        <w:t xml:space="preserve">Ms. </w:t>
      </w:r>
      <w:proofErr w:type="spellStart"/>
      <w:r w:rsidRPr="005E7A3C">
        <w:rPr>
          <w:rFonts w:ascii="Book Antiqua" w:hAnsi="Book Antiqua" w:cs="Times New Roman"/>
        </w:rPr>
        <w:t>Neelam</w:t>
      </w:r>
      <w:proofErr w:type="spellEnd"/>
      <w:r w:rsidRPr="005E7A3C">
        <w:rPr>
          <w:rFonts w:ascii="Book Antiqua" w:hAnsi="Book Antiqua" w:cs="Times New Roman"/>
        </w:rPr>
        <w:t xml:space="preserve"> </w:t>
      </w:r>
      <w:proofErr w:type="spellStart"/>
      <w:r w:rsidRPr="005E7A3C">
        <w:rPr>
          <w:rFonts w:ascii="Book Antiqua" w:hAnsi="Book Antiqua" w:cs="Times New Roman"/>
        </w:rPr>
        <w:t>Dhawan</w:t>
      </w:r>
      <w:proofErr w:type="spellEnd"/>
    </w:p>
    <w:p w14:paraId="5A9083E1" w14:textId="77777777" w:rsidR="001B58B0" w:rsidRPr="005E7A3C" w:rsidRDefault="001B58B0" w:rsidP="006A2E89">
      <w:pPr>
        <w:rPr>
          <w:rFonts w:ascii="Book Antiqua" w:hAnsi="Book Antiqua" w:cs="Times New Roman"/>
        </w:rPr>
      </w:pPr>
      <w:r w:rsidRPr="005E7A3C">
        <w:rPr>
          <w:rFonts w:ascii="Book Antiqua" w:hAnsi="Book Antiqua" w:cs="Times New Roman"/>
        </w:rPr>
        <w:t>NMED Hazardous Waste Bureau</w:t>
      </w:r>
    </w:p>
    <w:p w14:paraId="02D878BE" w14:textId="77777777" w:rsidR="001B58B0" w:rsidRPr="005E7A3C" w:rsidRDefault="001B58B0" w:rsidP="006A2E89">
      <w:pPr>
        <w:rPr>
          <w:rFonts w:ascii="Book Antiqua" w:hAnsi="Book Antiqua" w:cs="Times New Roman"/>
        </w:rPr>
      </w:pPr>
      <w:r w:rsidRPr="005E7A3C">
        <w:rPr>
          <w:rFonts w:ascii="Book Antiqua" w:hAnsi="Book Antiqua" w:cs="Times New Roman"/>
        </w:rPr>
        <w:t>2905 Rodeo Park Drive, Building 1</w:t>
      </w:r>
    </w:p>
    <w:p w14:paraId="7DFC9AEF" w14:textId="77777777" w:rsidR="001B58B0" w:rsidRPr="005E7A3C" w:rsidRDefault="001B58B0" w:rsidP="006A2E89">
      <w:pPr>
        <w:rPr>
          <w:rFonts w:ascii="Book Antiqua" w:hAnsi="Book Antiqua" w:cs="Times New Roman"/>
        </w:rPr>
      </w:pPr>
      <w:r w:rsidRPr="005E7A3C">
        <w:rPr>
          <w:rFonts w:ascii="Book Antiqua" w:hAnsi="Book Antiqua" w:cs="Times New Roman"/>
        </w:rPr>
        <w:t>Santa Fe, New Mexico, 87505-6303</w:t>
      </w:r>
    </w:p>
    <w:p w14:paraId="7A816C51" w14:textId="2273FD29" w:rsidR="006A2E89" w:rsidRPr="005E7A3C" w:rsidRDefault="00D9625E" w:rsidP="006A2E89">
      <w:pPr>
        <w:rPr>
          <w:rFonts w:ascii="Book Antiqua" w:hAnsi="Book Antiqua" w:cs="Times New Roman"/>
        </w:rPr>
      </w:pPr>
      <w:r w:rsidRPr="005E7A3C">
        <w:rPr>
          <w:rFonts w:ascii="Book Antiqua" w:hAnsi="Book Antiqua" w:cs="Times New Roman"/>
        </w:rPr>
        <w:t>By e</w:t>
      </w:r>
      <w:r w:rsidR="001B58B0" w:rsidRPr="005E7A3C">
        <w:rPr>
          <w:rFonts w:ascii="Book Antiqua" w:hAnsi="Book Antiqua" w:cs="Times New Roman"/>
        </w:rPr>
        <w:t xml:space="preserve">mail: </w:t>
      </w:r>
      <w:hyperlink r:id="rId7" w:history="1">
        <w:r w:rsidR="00D056E0" w:rsidRPr="005E7A3C">
          <w:rPr>
            <w:rStyle w:val="Hyperlink"/>
            <w:rFonts w:ascii="Book Antiqua" w:hAnsi="Book Antiqua" w:cs="Times New Roman"/>
          </w:rPr>
          <w:t>neelam.dhawan@env.nm.gov</w:t>
        </w:r>
      </w:hyperlink>
      <w:r w:rsidR="00D056E0" w:rsidRPr="005E7A3C">
        <w:rPr>
          <w:rFonts w:ascii="Book Antiqua" w:hAnsi="Book Antiqua" w:cs="Times New Roman"/>
        </w:rPr>
        <w:t xml:space="preserve"> </w:t>
      </w:r>
    </w:p>
    <w:p w14:paraId="091EBD92" w14:textId="77777777" w:rsidR="001B58B0" w:rsidRPr="005E7A3C" w:rsidRDefault="001B58B0" w:rsidP="006A2E89">
      <w:pPr>
        <w:rPr>
          <w:rFonts w:ascii="Book Antiqua" w:hAnsi="Book Antiqua" w:cs="Times New Roman"/>
        </w:rPr>
      </w:pPr>
    </w:p>
    <w:p w14:paraId="66E5C513" w14:textId="4C712B16" w:rsidR="00C3705A" w:rsidRPr="005E7A3C" w:rsidRDefault="00D9625E" w:rsidP="006A2E89">
      <w:pPr>
        <w:rPr>
          <w:rFonts w:ascii="Book Antiqua" w:hAnsi="Book Antiqua" w:cs="Times New Roman"/>
        </w:rPr>
      </w:pPr>
      <w:r w:rsidRPr="005E7A3C">
        <w:rPr>
          <w:rFonts w:ascii="Book Antiqua" w:hAnsi="Book Antiqua" w:cs="Times New Roman"/>
        </w:rPr>
        <w:t>Re:</w:t>
      </w:r>
      <w:r w:rsidRPr="005E7A3C">
        <w:rPr>
          <w:rFonts w:ascii="Book Antiqua" w:hAnsi="Book Antiqua" w:cs="Times New Roman"/>
        </w:rPr>
        <w:tab/>
      </w:r>
      <w:r w:rsidR="00C3705A" w:rsidRPr="005E7A3C">
        <w:rPr>
          <w:rFonts w:ascii="Book Antiqua" w:hAnsi="Book Antiqua" w:cs="Times New Roman"/>
        </w:rPr>
        <w:t>Comments about New Mexico Environment Department Public Notice No. 23-08</w:t>
      </w:r>
    </w:p>
    <w:p w14:paraId="21BCCB15" w14:textId="77777777" w:rsidR="00D9625E" w:rsidRPr="005E7A3C" w:rsidRDefault="00C3705A" w:rsidP="00D9625E">
      <w:pPr>
        <w:ind w:left="720"/>
        <w:rPr>
          <w:rFonts w:ascii="Book Antiqua" w:hAnsi="Book Antiqua" w:cs="Times New Roman"/>
        </w:rPr>
      </w:pPr>
      <w:r w:rsidRPr="005E7A3C">
        <w:rPr>
          <w:rFonts w:ascii="Book Antiqua" w:hAnsi="Book Antiqua" w:cs="Times New Roman"/>
        </w:rPr>
        <w:t xml:space="preserve">NMED Statement of Basis for Selection of Remedy for Corrective Action </w:t>
      </w:r>
      <w:r w:rsidR="00D9625E" w:rsidRPr="005E7A3C">
        <w:rPr>
          <w:rFonts w:ascii="Book Antiqua" w:hAnsi="Book Antiqua" w:cs="Times New Roman"/>
        </w:rPr>
        <w:t xml:space="preserve">at </w:t>
      </w:r>
    </w:p>
    <w:p w14:paraId="5225475A" w14:textId="1EE9F6D4" w:rsidR="001D380C" w:rsidRPr="005E7A3C" w:rsidRDefault="00D056E0" w:rsidP="00D9625E">
      <w:pPr>
        <w:ind w:left="720"/>
        <w:rPr>
          <w:rFonts w:ascii="Book Antiqua" w:hAnsi="Book Antiqua" w:cs="Times New Roman"/>
        </w:rPr>
      </w:pPr>
      <w:r w:rsidRPr="005E7A3C">
        <w:rPr>
          <w:rFonts w:ascii="Book Antiqua" w:hAnsi="Book Antiqua" w:cs="Times New Roman"/>
        </w:rPr>
        <w:t>M</w:t>
      </w:r>
      <w:r w:rsidR="005C1723" w:rsidRPr="005E7A3C">
        <w:rPr>
          <w:rFonts w:ascii="Book Antiqua" w:hAnsi="Book Antiqua" w:cs="Times New Roman"/>
        </w:rPr>
        <w:t>aterial Disposal Area C</w:t>
      </w:r>
      <w:r w:rsidRPr="005E7A3C">
        <w:rPr>
          <w:rFonts w:ascii="Book Antiqua" w:hAnsi="Book Antiqua" w:cs="Times New Roman"/>
        </w:rPr>
        <w:t xml:space="preserve"> (MDA C)</w:t>
      </w:r>
      <w:r w:rsidR="00D9625E" w:rsidRPr="005E7A3C">
        <w:rPr>
          <w:rFonts w:ascii="Book Antiqua" w:hAnsi="Book Antiqua" w:cs="Times New Roman"/>
        </w:rPr>
        <w:t xml:space="preserve"> at Los Alamos National Laboratory (LANL)</w:t>
      </w:r>
    </w:p>
    <w:p w14:paraId="7C240978" w14:textId="77777777" w:rsidR="00D056E0" w:rsidRPr="005E7A3C" w:rsidRDefault="00D056E0" w:rsidP="006A2E89">
      <w:pPr>
        <w:rPr>
          <w:rFonts w:ascii="Book Antiqua" w:hAnsi="Book Antiqua" w:cs="Times New Roman"/>
        </w:rPr>
      </w:pPr>
    </w:p>
    <w:p w14:paraId="0D8C36E9" w14:textId="572334ED" w:rsidR="00D056E0" w:rsidRPr="005E7A3C" w:rsidRDefault="00D056E0" w:rsidP="006A2E89">
      <w:pPr>
        <w:rPr>
          <w:rFonts w:ascii="Book Antiqua" w:hAnsi="Book Antiqua" w:cs="Times New Roman"/>
        </w:rPr>
      </w:pPr>
      <w:r w:rsidRPr="005E7A3C">
        <w:rPr>
          <w:rFonts w:ascii="Book Antiqua" w:hAnsi="Book Antiqua" w:cs="Times New Roman"/>
        </w:rPr>
        <w:t>Dear Ms. Dhawan:</w:t>
      </w:r>
    </w:p>
    <w:p w14:paraId="7B2F1F22" w14:textId="77777777" w:rsidR="00762C21" w:rsidRPr="005E7A3C" w:rsidRDefault="00762C21" w:rsidP="006A2E89">
      <w:pPr>
        <w:rPr>
          <w:rFonts w:ascii="Book Antiqua" w:hAnsi="Book Antiqua" w:cs="Times New Roman"/>
        </w:rPr>
      </w:pPr>
    </w:p>
    <w:p w14:paraId="1DF5EA9A" w14:textId="6202E5F8" w:rsidR="002127A8" w:rsidRPr="005E7A3C" w:rsidRDefault="00FC704C" w:rsidP="00FC704C">
      <w:pPr>
        <w:rPr>
          <w:rFonts w:ascii="Book Antiqua" w:hAnsi="Book Antiqua" w:cs="Times New Roman"/>
        </w:rPr>
      </w:pPr>
      <w:r w:rsidRPr="005E7A3C">
        <w:rPr>
          <w:rFonts w:ascii="Book Antiqua" w:hAnsi="Book Antiqua" w:cs="Times New Roman"/>
        </w:rPr>
        <w:t xml:space="preserve">I am </w:t>
      </w:r>
      <w:r w:rsidR="002127A8" w:rsidRPr="005E7A3C">
        <w:rPr>
          <w:rFonts w:ascii="Book Antiqua" w:hAnsi="Book Antiqua" w:cs="Times New Roman"/>
        </w:rPr>
        <w:t xml:space="preserve">in full support of the recommendation of the New Mexico Environment Department (NMED) to excavate the 11.8-acre unlined Material Disposal Area C, or MDA C, at LANL.  </w:t>
      </w:r>
    </w:p>
    <w:p w14:paraId="2240146C" w14:textId="77777777" w:rsidR="002127A8" w:rsidRPr="005E7A3C" w:rsidRDefault="002127A8" w:rsidP="00FC704C">
      <w:pPr>
        <w:rPr>
          <w:rFonts w:ascii="Book Antiqua" w:hAnsi="Book Antiqua" w:cs="Times New Roman"/>
        </w:rPr>
      </w:pPr>
    </w:p>
    <w:p w14:paraId="0F5C2ECE" w14:textId="2F97C86D" w:rsidR="002127A8" w:rsidRPr="005E7A3C" w:rsidRDefault="002127A8" w:rsidP="00FC704C">
      <w:pPr>
        <w:rPr>
          <w:rFonts w:ascii="Book Antiqua" w:hAnsi="Book Antiqua"/>
        </w:rPr>
      </w:pPr>
      <w:r w:rsidRPr="005E7A3C">
        <w:rPr>
          <w:rFonts w:ascii="Book Antiqua" w:hAnsi="Book Antiqua"/>
        </w:rPr>
        <w:t xml:space="preserve">NMED stated </w:t>
      </w:r>
      <w:r w:rsidR="007637B2" w:rsidRPr="005E7A3C">
        <w:rPr>
          <w:rFonts w:ascii="Book Antiqua" w:hAnsi="Book Antiqua"/>
        </w:rPr>
        <w:t xml:space="preserve">in its Statement of Basis in support of excavation:  </w:t>
      </w:r>
      <w:r w:rsidRPr="005E7A3C">
        <w:rPr>
          <w:rFonts w:ascii="Book Antiqua" w:hAnsi="Book Antiqua"/>
        </w:rPr>
        <w:t xml:space="preserve">“For maximum protection of public and environmental health and safety, and to ensure that the drinking water resource can be conservatively protected, NMED has determined that … excavation, plume monitoring, and institutional controls, along with a passive and active soil-vapor extraction system at MDA C to remove the waste and eliminate the VOC contaminate source detected in soil </w:t>
      </w:r>
      <w:proofErr w:type="gramStart"/>
      <w:r w:rsidRPr="005E7A3C">
        <w:rPr>
          <w:rFonts w:ascii="Book Antiqua" w:hAnsi="Book Antiqua"/>
        </w:rPr>
        <w:t>[ ]</w:t>
      </w:r>
      <w:proofErr w:type="gramEnd"/>
      <w:r w:rsidRPr="005E7A3C">
        <w:rPr>
          <w:rFonts w:ascii="Book Antiqua" w:hAnsi="Book Antiqua"/>
        </w:rPr>
        <w:t xml:space="preserve">, is the most appropriate cleanup measure.”    </w:t>
      </w:r>
    </w:p>
    <w:p w14:paraId="6B6BA4EC" w14:textId="77777777" w:rsidR="007637B2" w:rsidRPr="005E7A3C" w:rsidRDefault="007637B2" w:rsidP="00FC704C">
      <w:pPr>
        <w:rPr>
          <w:rFonts w:ascii="Book Antiqua" w:hAnsi="Book Antiqua"/>
        </w:rPr>
      </w:pPr>
    </w:p>
    <w:p w14:paraId="52A752B3" w14:textId="03A11547" w:rsidR="007637B2" w:rsidRPr="005E7A3C" w:rsidRDefault="007637B2" w:rsidP="005E7A3C">
      <w:pPr>
        <w:rPr>
          <w:rFonts w:ascii="Book Antiqua" w:hAnsi="Book Antiqua"/>
        </w:rPr>
      </w:pPr>
      <w:r w:rsidRPr="005E7A3C">
        <w:rPr>
          <w:rFonts w:ascii="Book Antiqua" w:hAnsi="Book Antiqua"/>
        </w:rPr>
        <w:t xml:space="preserve">LANL </w:t>
      </w:r>
      <w:r w:rsidR="00EF6C34" w:rsidRPr="005E7A3C">
        <w:rPr>
          <w:rFonts w:ascii="Book Antiqua" w:hAnsi="Book Antiqua"/>
        </w:rPr>
        <w:t xml:space="preserve">successfully excavated the oldest radioactive waste dump at LANL, called MDA B, on DP Road.  </w:t>
      </w:r>
      <w:r w:rsidRPr="005E7A3C">
        <w:rPr>
          <w:rFonts w:ascii="Book Antiqua" w:hAnsi="Book Antiqua"/>
        </w:rPr>
        <w:t>LANL received $110 million from the American Recovery and Reinvestment Act of 2009</w:t>
      </w:r>
      <w:r w:rsidR="00EF6C34" w:rsidRPr="005E7A3C">
        <w:rPr>
          <w:rFonts w:ascii="Book Antiqua" w:hAnsi="Book Antiqua"/>
        </w:rPr>
        <w:t xml:space="preserve"> to excavate the Manhatta</w:t>
      </w:r>
      <w:r w:rsidR="005E7A3C">
        <w:rPr>
          <w:rFonts w:ascii="Book Antiqua" w:hAnsi="Book Antiqua"/>
        </w:rPr>
        <w:t xml:space="preserve">n Project era dump.  LANL </w:t>
      </w:r>
      <w:proofErr w:type="gramStart"/>
      <w:r w:rsidR="005E7A3C">
        <w:rPr>
          <w:rFonts w:ascii="Book Antiqua" w:hAnsi="Book Antiqua"/>
        </w:rPr>
        <w:t xml:space="preserve">used </w:t>
      </w:r>
      <w:r w:rsidR="00EF6C34" w:rsidRPr="005E7A3C">
        <w:rPr>
          <w:rFonts w:ascii="Book Antiqua" w:hAnsi="Book Antiqua"/>
        </w:rPr>
        <w:t xml:space="preserve"> </w:t>
      </w:r>
      <w:r w:rsidRPr="005E7A3C">
        <w:rPr>
          <w:rFonts w:ascii="Book Antiqua" w:hAnsi="Book Antiqua"/>
        </w:rPr>
        <w:t>large</w:t>
      </w:r>
      <w:proofErr w:type="gramEnd"/>
      <w:r w:rsidRPr="005E7A3C">
        <w:rPr>
          <w:rFonts w:ascii="Book Antiqua" w:hAnsi="Book Antiqua"/>
        </w:rPr>
        <w:t xml:space="preserve"> moveable tent</w:t>
      </w:r>
      <w:r w:rsidR="005E7A3C">
        <w:rPr>
          <w:rFonts w:ascii="Book Antiqua" w:hAnsi="Book Antiqua"/>
        </w:rPr>
        <w:t>s</w:t>
      </w:r>
      <w:r w:rsidRPr="005E7A3C">
        <w:rPr>
          <w:rFonts w:ascii="Book Antiqua" w:hAnsi="Book Antiqua"/>
        </w:rPr>
        <w:t xml:space="preserve"> under negative pressure and HEPA filtration </w:t>
      </w:r>
      <w:r w:rsidR="005E7A3C">
        <w:rPr>
          <w:rFonts w:ascii="Book Antiqua" w:hAnsi="Book Antiqua"/>
        </w:rPr>
        <w:t>so that</w:t>
      </w:r>
      <w:r w:rsidR="00EF6C34" w:rsidRPr="005E7A3C">
        <w:rPr>
          <w:rFonts w:ascii="Book Antiqua" w:hAnsi="Book Antiqua"/>
        </w:rPr>
        <w:t xml:space="preserve"> </w:t>
      </w:r>
      <w:r w:rsidRPr="005E7A3C">
        <w:rPr>
          <w:rFonts w:ascii="Book Antiqua" w:hAnsi="Book Antiqua"/>
        </w:rPr>
        <w:t>earthmovers and other large equipment remove</w:t>
      </w:r>
      <w:r w:rsidR="00536D5D">
        <w:rPr>
          <w:rFonts w:ascii="Book Antiqua" w:hAnsi="Book Antiqua"/>
        </w:rPr>
        <w:t>d</w:t>
      </w:r>
      <w:r w:rsidRPr="005E7A3C">
        <w:rPr>
          <w:rFonts w:ascii="Book Antiqua" w:hAnsi="Book Antiqua"/>
        </w:rPr>
        <w:t xml:space="preserve"> the waste from the deep trench</w:t>
      </w:r>
      <w:r w:rsidR="00EF6C34" w:rsidRPr="005E7A3C">
        <w:rPr>
          <w:rFonts w:ascii="Book Antiqua" w:hAnsi="Book Antiqua"/>
        </w:rPr>
        <w:t>es</w:t>
      </w:r>
      <w:r w:rsidRPr="005E7A3C">
        <w:rPr>
          <w:rFonts w:ascii="Book Antiqua" w:hAnsi="Book Antiqua"/>
        </w:rPr>
        <w:t>.</w:t>
      </w:r>
      <w:r w:rsidR="00536D5D">
        <w:rPr>
          <w:rFonts w:ascii="Book Antiqua" w:hAnsi="Book Antiqua"/>
        </w:rPr>
        <w:t xml:space="preserve">  The wastes were then </w:t>
      </w:r>
      <w:r w:rsidR="007E50D4" w:rsidRPr="005E7A3C">
        <w:rPr>
          <w:rFonts w:ascii="Book Antiqua" w:hAnsi="Book Antiqua"/>
        </w:rPr>
        <w:t>characterized and disposed of in appropriate facilities.</w:t>
      </w:r>
      <w:r w:rsidRPr="005E7A3C">
        <w:rPr>
          <w:rFonts w:ascii="Book Antiqua" w:hAnsi="Book Antiqua"/>
        </w:rPr>
        <w:t xml:space="preserve"> </w:t>
      </w:r>
    </w:p>
    <w:p w14:paraId="5CBCFA84" w14:textId="77777777" w:rsidR="00EF6C34" w:rsidRPr="005E7A3C" w:rsidRDefault="00EF6C34" w:rsidP="005E7A3C">
      <w:pPr>
        <w:rPr>
          <w:rFonts w:ascii="Book Antiqua" w:hAnsi="Book Antiqua"/>
        </w:rPr>
      </w:pPr>
    </w:p>
    <w:p w14:paraId="781C74B1" w14:textId="52A5C423" w:rsidR="007637B2" w:rsidRPr="005E7A3C" w:rsidRDefault="007637B2" w:rsidP="005E7A3C">
      <w:pPr>
        <w:rPr>
          <w:rFonts w:ascii="Book Antiqua" w:hAnsi="Book Antiqua"/>
        </w:rPr>
      </w:pPr>
      <w:r w:rsidRPr="005E7A3C">
        <w:rPr>
          <w:rFonts w:ascii="Book Antiqua" w:hAnsi="Book Antiqua"/>
        </w:rPr>
        <w:t xml:space="preserve">One </w:t>
      </w:r>
      <w:r w:rsidR="007E50D4" w:rsidRPr="005E7A3C">
        <w:rPr>
          <w:rFonts w:ascii="Book Antiqua" w:hAnsi="Book Antiqua"/>
        </w:rPr>
        <w:t xml:space="preserve">MDA B cleanup </w:t>
      </w:r>
      <w:r w:rsidRPr="005E7A3C">
        <w:rPr>
          <w:rFonts w:ascii="Book Antiqua" w:hAnsi="Book Antiqua"/>
        </w:rPr>
        <w:t>report described the planning, challenges and surprises encountered.  It concluded that, “The one area where planning did not fail to meet reality was safety.  There were no serious worker injuries and the minor injuries recorded were those common t</w:t>
      </w:r>
      <w:r w:rsidR="005E7A3C">
        <w:rPr>
          <w:rFonts w:ascii="Book Antiqua" w:hAnsi="Book Antiqua"/>
        </w:rPr>
        <w:t>o construction type activities.”</w:t>
      </w:r>
      <w:r w:rsidR="00536D5D">
        <w:rPr>
          <w:rFonts w:ascii="Book Antiqua" w:hAnsi="Book Antiqua"/>
        </w:rPr>
        <w:t xml:space="preserve">  </w:t>
      </w:r>
      <w:r w:rsidR="00536D5D">
        <w:rPr>
          <w:rFonts w:ascii="Book Antiqua" w:hAnsi="Book Antiqua" w:cs="Times New Roman"/>
        </w:rPr>
        <w:t xml:space="preserve">LANL knows how to </w:t>
      </w:r>
      <w:r w:rsidR="00536D5D">
        <w:rPr>
          <w:rFonts w:ascii="Book Antiqua" w:hAnsi="Book Antiqua" w:cs="Times New Roman"/>
        </w:rPr>
        <w:t>safely clean up its messes.</w:t>
      </w:r>
      <w:r w:rsidR="005E7A3C">
        <w:rPr>
          <w:rFonts w:ascii="Book Antiqua" w:hAnsi="Book Antiqua"/>
        </w:rPr>
        <w:t xml:space="preserve">  </w:t>
      </w:r>
      <w:r w:rsidR="005E7A3C" w:rsidRPr="001020E7">
        <w:rPr>
          <w:rFonts w:ascii="Book Antiqua" w:hAnsi="Book Antiqua"/>
          <w:i/>
        </w:rPr>
        <w:t>Oppenheimer’s Box of Chocolates:  Remediation of the Manhattan Project Landfill at Los Alamos National Laboratory</w:t>
      </w:r>
      <w:r w:rsidR="005E7A3C">
        <w:rPr>
          <w:rFonts w:ascii="Book Antiqua" w:hAnsi="Book Antiqua"/>
          <w:i/>
        </w:rPr>
        <w:t>.</w:t>
      </w:r>
      <w:r w:rsidR="005E7A3C">
        <w:rPr>
          <w:rFonts w:ascii="Book Antiqua" w:hAnsi="Book Antiqua"/>
        </w:rPr>
        <w:t xml:space="preserve">  </w:t>
      </w:r>
      <w:hyperlink r:id="rId8" w:history="1">
        <w:r w:rsidR="005E7A3C" w:rsidRPr="009106DA">
          <w:rPr>
            <w:rStyle w:val="Hyperlink"/>
            <w:rFonts w:ascii="Book Antiqua" w:hAnsi="Book Antiqua"/>
          </w:rPr>
          <w:t>https://inis.iaea.org/search/search.aspx?orig_q=RN:45115088</w:t>
        </w:r>
      </w:hyperlink>
      <w:r w:rsidR="005E7A3C">
        <w:rPr>
          <w:rFonts w:ascii="Book Antiqua" w:hAnsi="Book Antiqua"/>
        </w:rPr>
        <w:t xml:space="preserve"> </w:t>
      </w:r>
    </w:p>
    <w:p w14:paraId="1BA2E13B" w14:textId="77777777" w:rsidR="007637B2" w:rsidRPr="005E7A3C" w:rsidRDefault="007637B2" w:rsidP="00FC704C">
      <w:pPr>
        <w:rPr>
          <w:rFonts w:ascii="Book Antiqua" w:hAnsi="Book Antiqua" w:cs="Times New Roman"/>
        </w:rPr>
      </w:pPr>
    </w:p>
    <w:p w14:paraId="7162FB8F" w14:textId="74B3C10A" w:rsidR="002127A8" w:rsidRPr="005E7A3C" w:rsidRDefault="00EF6C34" w:rsidP="00FC704C">
      <w:pPr>
        <w:rPr>
          <w:rFonts w:ascii="Book Antiqua" w:hAnsi="Book Antiqua" w:cs="Times New Roman"/>
        </w:rPr>
      </w:pPr>
      <w:r w:rsidRPr="005E7A3C">
        <w:rPr>
          <w:rFonts w:ascii="Book Antiqua" w:hAnsi="Book Antiqua" w:cs="Times New Roman"/>
        </w:rPr>
        <w:t>I agree with NM</w:t>
      </w:r>
      <w:r w:rsidR="005E7A3C">
        <w:rPr>
          <w:rFonts w:ascii="Book Antiqua" w:hAnsi="Book Antiqua" w:cs="Times New Roman"/>
        </w:rPr>
        <w:t xml:space="preserve">ED that excavation of MDA C is the most appropriate cleanup measure and it </w:t>
      </w:r>
      <w:r w:rsidRPr="005E7A3C">
        <w:rPr>
          <w:rFonts w:ascii="Book Antiqua" w:hAnsi="Book Antiqua" w:cs="Times New Roman"/>
        </w:rPr>
        <w:t>will protect the drinking water aquifer</w:t>
      </w:r>
      <w:r w:rsidR="007E50D4" w:rsidRPr="005E7A3C">
        <w:rPr>
          <w:rFonts w:ascii="Book Antiqua" w:hAnsi="Book Antiqua" w:cs="Times New Roman"/>
        </w:rPr>
        <w:t xml:space="preserve"> now</w:t>
      </w:r>
      <w:r w:rsidR="005E7A3C">
        <w:rPr>
          <w:rFonts w:ascii="Book Antiqua" w:hAnsi="Book Antiqua" w:cs="Times New Roman"/>
        </w:rPr>
        <w:t xml:space="preserve"> and into the future.</w:t>
      </w:r>
      <w:r w:rsidR="00536D5D">
        <w:rPr>
          <w:rFonts w:ascii="Book Antiqua" w:hAnsi="Book Antiqua" w:cs="Times New Roman"/>
        </w:rPr>
        <w:t xml:space="preserve">  </w:t>
      </w:r>
    </w:p>
    <w:p w14:paraId="45B19D2C" w14:textId="77777777" w:rsidR="007E50D4" w:rsidRPr="005E7A3C" w:rsidRDefault="007E50D4" w:rsidP="00FC704C">
      <w:pPr>
        <w:rPr>
          <w:rFonts w:ascii="Book Antiqua" w:hAnsi="Book Antiqua" w:cs="Times New Roman"/>
        </w:rPr>
      </w:pPr>
    </w:p>
    <w:p w14:paraId="51EF5059" w14:textId="64EA4258" w:rsidR="007E50D4" w:rsidRPr="005E7A3C" w:rsidRDefault="007E50D4" w:rsidP="00FC704C">
      <w:pPr>
        <w:rPr>
          <w:rFonts w:ascii="Book Antiqua" w:hAnsi="Book Antiqua" w:cs="Times New Roman"/>
        </w:rPr>
      </w:pPr>
      <w:r w:rsidRPr="005E7A3C">
        <w:rPr>
          <w:rFonts w:ascii="Book Antiqua" w:hAnsi="Book Antiqua" w:cs="Times New Roman"/>
        </w:rPr>
        <w:t xml:space="preserve">Sincerely,  </w:t>
      </w:r>
    </w:p>
    <w:p w14:paraId="19A7CD52" w14:textId="254E3A59" w:rsidR="00E27273" w:rsidRPr="005E7A3C" w:rsidRDefault="00E27273" w:rsidP="006A2E89">
      <w:pPr>
        <w:rPr>
          <w:rFonts w:ascii="Book Antiqua" w:hAnsi="Book Antiqua" w:cs="Times New Roman"/>
        </w:rPr>
      </w:pPr>
      <w:bookmarkStart w:id="0" w:name="_GoBack"/>
      <w:bookmarkEnd w:id="0"/>
    </w:p>
    <w:sectPr w:rsidR="00E27273" w:rsidRPr="005E7A3C" w:rsidSect="005E7A3C">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1AF8D" w14:textId="77777777" w:rsidR="005E7A3C" w:rsidRDefault="005E7A3C" w:rsidP="002E5C6E">
      <w:r>
        <w:separator/>
      </w:r>
    </w:p>
  </w:endnote>
  <w:endnote w:type="continuationSeparator" w:id="0">
    <w:p w14:paraId="7701502E" w14:textId="77777777" w:rsidR="005E7A3C" w:rsidRDefault="005E7A3C" w:rsidP="002E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26E1" w14:textId="54666BA1" w:rsidR="005E7A3C" w:rsidRPr="002E5C6E" w:rsidRDefault="005E7A3C" w:rsidP="002E5C6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E5792" w14:textId="77777777" w:rsidR="005E7A3C" w:rsidRDefault="005E7A3C" w:rsidP="002E5C6E">
      <w:r>
        <w:separator/>
      </w:r>
    </w:p>
  </w:footnote>
  <w:footnote w:type="continuationSeparator" w:id="0">
    <w:p w14:paraId="3C49F73B" w14:textId="77777777" w:rsidR="005E7A3C" w:rsidRDefault="005E7A3C" w:rsidP="002E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E89"/>
    <w:rsid w:val="00023FC1"/>
    <w:rsid w:val="00052966"/>
    <w:rsid w:val="00162C9B"/>
    <w:rsid w:val="00186B77"/>
    <w:rsid w:val="001B1B33"/>
    <w:rsid w:val="001B58B0"/>
    <w:rsid w:val="001D32BA"/>
    <w:rsid w:val="001D380C"/>
    <w:rsid w:val="002127A8"/>
    <w:rsid w:val="0023557D"/>
    <w:rsid w:val="00266920"/>
    <w:rsid w:val="002E113C"/>
    <w:rsid w:val="002E5C6E"/>
    <w:rsid w:val="00357382"/>
    <w:rsid w:val="003E3C21"/>
    <w:rsid w:val="005016DC"/>
    <w:rsid w:val="00536D5D"/>
    <w:rsid w:val="00586B26"/>
    <w:rsid w:val="005C1723"/>
    <w:rsid w:val="005E7A3C"/>
    <w:rsid w:val="00682FE7"/>
    <w:rsid w:val="00685A27"/>
    <w:rsid w:val="006A2E89"/>
    <w:rsid w:val="006D4C6B"/>
    <w:rsid w:val="006F15C6"/>
    <w:rsid w:val="00724737"/>
    <w:rsid w:val="0075292C"/>
    <w:rsid w:val="00762C21"/>
    <w:rsid w:val="007637B2"/>
    <w:rsid w:val="00794E22"/>
    <w:rsid w:val="007B2DC6"/>
    <w:rsid w:val="007D2F5B"/>
    <w:rsid w:val="007E50D4"/>
    <w:rsid w:val="00832AE9"/>
    <w:rsid w:val="009E373A"/>
    <w:rsid w:val="009F5E88"/>
    <w:rsid w:val="00A81B02"/>
    <w:rsid w:val="00AC5D50"/>
    <w:rsid w:val="00C3705A"/>
    <w:rsid w:val="00D056E0"/>
    <w:rsid w:val="00D52999"/>
    <w:rsid w:val="00D9625E"/>
    <w:rsid w:val="00DD3860"/>
    <w:rsid w:val="00E27273"/>
    <w:rsid w:val="00E532EE"/>
    <w:rsid w:val="00EE359A"/>
    <w:rsid w:val="00EF6C34"/>
    <w:rsid w:val="00F657E4"/>
    <w:rsid w:val="00F70A71"/>
    <w:rsid w:val="00FC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F2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C6E"/>
    <w:pPr>
      <w:tabs>
        <w:tab w:val="center" w:pos="4320"/>
        <w:tab w:val="right" w:pos="8640"/>
      </w:tabs>
    </w:pPr>
  </w:style>
  <w:style w:type="character" w:customStyle="1" w:styleId="HeaderChar">
    <w:name w:val="Header Char"/>
    <w:basedOn w:val="DefaultParagraphFont"/>
    <w:link w:val="Header"/>
    <w:uiPriority w:val="99"/>
    <w:rsid w:val="002E5C6E"/>
  </w:style>
  <w:style w:type="paragraph" w:styleId="Footer">
    <w:name w:val="footer"/>
    <w:basedOn w:val="Normal"/>
    <w:link w:val="FooterChar"/>
    <w:uiPriority w:val="99"/>
    <w:unhideWhenUsed/>
    <w:rsid w:val="002E5C6E"/>
    <w:pPr>
      <w:tabs>
        <w:tab w:val="center" w:pos="4320"/>
        <w:tab w:val="right" w:pos="8640"/>
      </w:tabs>
    </w:pPr>
  </w:style>
  <w:style w:type="character" w:customStyle="1" w:styleId="FooterChar">
    <w:name w:val="Footer Char"/>
    <w:basedOn w:val="DefaultParagraphFont"/>
    <w:link w:val="Footer"/>
    <w:uiPriority w:val="99"/>
    <w:rsid w:val="002E5C6E"/>
  </w:style>
  <w:style w:type="character" w:styleId="Hyperlink">
    <w:name w:val="Hyperlink"/>
    <w:basedOn w:val="DefaultParagraphFont"/>
    <w:uiPriority w:val="99"/>
    <w:unhideWhenUsed/>
    <w:rsid w:val="00D056E0"/>
    <w:rPr>
      <w:color w:val="0000FF" w:themeColor="hyperlink"/>
      <w:u w:val="single"/>
    </w:rPr>
  </w:style>
  <w:style w:type="paragraph" w:styleId="Revision">
    <w:name w:val="Revision"/>
    <w:hidden/>
    <w:uiPriority w:val="99"/>
    <w:semiHidden/>
    <w:rsid w:val="00685A27"/>
  </w:style>
  <w:style w:type="character" w:customStyle="1" w:styleId="englishtitle">
    <w:name w:val="englishtitle"/>
    <w:basedOn w:val="DefaultParagraphFont"/>
    <w:rsid w:val="007E50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C6E"/>
    <w:pPr>
      <w:tabs>
        <w:tab w:val="center" w:pos="4320"/>
        <w:tab w:val="right" w:pos="8640"/>
      </w:tabs>
    </w:pPr>
  </w:style>
  <w:style w:type="character" w:customStyle="1" w:styleId="HeaderChar">
    <w:name w:val="Header Char"/>
    <w:basedOn w:val="DefaultParagraphFont"/>
    <w:link w:val="Header"/>
    <w:uiPriority w:val="99"/>
    <w:rsid w:val="002E5C6E"/>
  </w:style>
  <w:style w:type="paragraph" w:styleId="Footer">
    <w:name w:val="footer"/>
    <w:basedOn w:val="Normal"/>
    <w:link w:val="FooterChar"/>
    <w:uiPriority w:val="99"/>
    <w:unhideWhenUsed/>
    <w:rsid w:val="002E5C6E"/>
    <w:pPr>
      <w:tabs>
        <w:tab w:val="center" w:pos="4320"/>
        <w:tab w:val="right" w:pos="8640"/>
      </w:tabs>
    </w:pPr>
  </w:style>
  <w:style w:type="character" w:customStyle="1" w:styleId="FooterChar">
    <w:name w:val="Footer Char"/>
    <w:basedOn w:val="DefaultParagraphFont"/>
    <w:link w:val="Footer"/>
    <w:uiPriority w:val="99"/>
    <w:rsid w:val="002E5C6E"/>
  </w:style>
  <w:style w:type="character" w:styleId="Hyperlink">
    <w:name w:val="Hyperlink"/>
    <w:basedOn w:val="DefaultParagraphFont"/>
    <w:uiPriority w:val="99"/>
    <w:unhideWhenUsed/>
    <w:rsid w:val="00D056E0"/>
    <w:rPr>
      <w:color w:val="0000FF" w:themeColor="hyperlink"/>
      <w:u w:val="single"/>
    </w:rPr>
  </w:style>
  <w:style w:type="paragraph" w:styleId="Revision">
    <w:name w:val="Revision"/>
    <w:hidden/>
    <w:uiPriority w:val="99"/>
    <w:semiHidden/>
    <w:rsid w:val="00685A27"/>
  </w:style>
  <w:style w:type="character" w:customStyle="1" w:styleId="englishtitle">
    <w:name w:val="englishtitle"/>
    <w:basedOn w:val="DefaultParagraphFont"/>
    <w:rsid w:val="007E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eelam.dhawan@env.nm.gov" TargetMode="External"/><Relationship Id="rId8" Type="http://schemas.openxmlformats.org/officeDocument/2006/relationships/hyperlink" Target="https://inis.iaea.org/search/search.aspx?orig_q=RN:45115088"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2045</Characters>
  <Application>Microsoft Macintosh Word</Application>
  <DocSecurity>0</DocSecurity>
  <Lines>17</Lines>
  <Paragraphs>4</Paragraphs>
  <ScaleCrop>false</ScaleCrop>
  <Company>Nuclear Watch NM</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Kovac</dc:creator>
  <cp:keywords/>
  <dc:description/>
  <cp:lastModifiedBy>CCNS</cp:lastModifiedBy>
  <cp:revision>3</cp:revision>
  <cp:lastPrinted>2023-07-16T19:30:00Z</cp:lastPrinted>
  <dcterms:created xsi:type="dcterms:W3CDTF">2023-09-28T19:51:00Z</dcterms:created>
  <dcterms:modified xsi:type="dcterms:W3CDTF">2023-09-28T20:02:00Z</dcterms:modified>
</cp:coreProperties>
</file>